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92300"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647084C6" w14:textId="77777777" w:rsidR="00953BB0" w:rsidRPr="00953BB0" w:rsidRDefault="00953BB0" w:rsidP="00953BB0">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4BA28E99"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6456849"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1FBE9728"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6DB99CD0"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04C1DC1D" w14:textId="33D962C6"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1C260474"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7985874A"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2A428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EA26D65" w14:textId="08DADB85" w:rsidR="00953BB0" w:rsidRPr="00A3481F" w:rsidRDefault="00F95DFC" w:rsidP="00953BB0">
      <w:pPr>
        <w:autoSpaceDE w:val="0"/>
        <w:autoSpaceDN w:val="0"/>
        <w:adjustRightInd w:val="0"/>
        <w:spacing w:after="0" w:line="276" w:lineRule="auto"/>
        <w:ind w:left="-284"/>
        <w:jc w:val="center"/>
        <w:rPr>
          <w:rFonts w:ascii="Times New Roman" w:eastAsia="Times New Roman" w:hAnsi="Times New Roman" w:cs="Times New Roman"/>
          <w:b/>
          <w:bCs/>
          <w:color w:val="7030A0"/>
          <w:sz w:val="24"/>
          <w:szCs w:val="24"/>
          <w:lang w:eastAsia="pl-PL"/>
        </w:rPr>
      </w:pPr>
      <w:r w:rsidRPr="00A3481F">
        <w:rPr>
          <w:rFonts w:ascii="Times New Roman" w:eastAsia="Times New Roman" w:hAnsi="Times New Roman" w:cs="Times New Roman"/>
          <w:b/>
          <w:bCs/>
          <w:color w:val="7030A0"/>
          <w:sz w:val="24"/>
          <w:szCs w:val="24"/>
          <w:lang w:eastAsia="pl-PL"/>
        </w:rPr>
        <w:t>MODYFIKACJA</w:t>
      </w:r>
    </w:p>
    <w:p w14:paraId="784B8545" w14:textId="77777777" w:rsidR="00953BB0" w:rsidRPr="00576804" w:rsidRDefault="00953BB0" w:rsidP="00953BB0">
      <w:pPr>
        <w:autoSpaceDE w:val="0"/>
        <w:autoSpaceDN w:val="0"/>
        <w:adjustRightInd w:val="0"/>
        <w:spacing w:after="0" w:line="276" w:lineRule="auto"/>
        <w:ind w:left="-284"/>
        <w:jc w:val="center"/>
        <w:rPr>
          <w:rFonts w:ascii="Times New Roman" w:eastAsia="Times New Roman" w:hAnsi="Times New Roman" w:cs="Times New Roman"/>
          <w:color w:val="00B050"/>
          <w:sz w:val="24"/>
          <w:szCs w:val="24"/>
          <w:lang w:eastAsia="pl-PL"/>
        </w:rPr>
      </w:pPr>
    </w:p>
    <w:p w14:paraId="0444902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555A9A7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0FE44B21"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422F58C"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C32DD6B"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16651862"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3F651828"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hAnsi="Times New Roman" w:cs="Times New Roman"/>
          <w:b/>
          <w:bCs/>
          <w:sz w:val="24"/>
          <w:szCs w:val="24"/>
        </w:rPr>
        <w:t>realizacji robót budowlanych dla zadania inwestycyjnego</w:t>
      </w:r>
    </w:p>
    <w:p w14:paraId="245C84FC" w14:textId="303DFCB3" w:rsidR="00953BB0" w:rsidRPr="00953BB0" w:rsidRDefault="00953BB0" w:rsidP="00953BB0">
      <w:pPr>
        <w:autoSpaceDE w:val="0"/>
        <w:autoSpaceDN w:val="0"/>
        <w:adjustRightInd w:val="0"/>
        <w:spacing w:after="0" w:line="360" w:lineRule="auto"/>
        <w:ind w:left="-284"/>
        <w:contextualSpacing/>
        <w:jc w:val="center"/>
        <w:rPr>
          <w:rFonts w:ascii="Times New Roman" w:hAnsi="Times New Roman" w:cs="Times New Roman"/>
          <w:b/>
          <w:sz w:val="24"/>
          <w:szCs w:val="24"/>
        </w:rPr>
      </w:pPr>
      <w:r w:rsidRPr="00953BB0">
        <w:rPr>
          <w:rFonts w:ascii="Times New Roman" w:hAnsi="Times New Roman" w:cs="Times New Roman"/>
          <w:b/>
          <w:sz w:val="24"/>
          <w:szCs w:val="24"/>
        </w:rPr>
        <w:t>Modernizacja przystanku osobowego SKM Gdynia Leszczynki</w:t>
      </w:r>
    </w:p>
    <w:p w14:paraId="0C6671D8" w14:textId="55141A98" w:rsidR="00953BB0" w:rsidRPr="00953BB0" w:rsidRDefault="00953BB0" w:rsidP="00953BB0">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512A2B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9C3A6A2"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1DC852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3EDA72D" w14:textId="2501D640" w:rsidR="00953BB0" w:rsidRPr="00953BB0" w:rsidRDefault="00953BB0" w:rsidP="00953BB0">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1" w:name="_Hlk63784301"/>
      <w:bookmarkStart w:id="2" w:name="_Hlk63966090"/>
      <w:r w:rsidRPr="00953BB0">
        <w:rPr>
          <w:rFonts w:ascii="Times New Roman" w:hAnsi="Times New Roman" w:cs="Times New Roman"/>
          <w:sz w:val="24"/>
          <w:szCs w:val="24"/>
        </w:rPr>
        <w:t xml:space="preserve">określone  na podstawie art. 3  ust. 1 pkt 2 i art. 3 ust. 2 pkt 1 lit. b) </w:t>
      </w:r>
      <w:bookmarkEnd w:id="1"/>
      <w:r w:rsidRPr="00953BB0">
        <w:rPr>
          <w:rFonts w:ascii="Times New Roman" w:hAnsi="Times New Roman" w:cs="Times New Roman"/>
          <w:sz w:val="24"/>
          <w:szCs w:val="24"/>
        </w:rPr>
        <w:t xml:space="preserve"> ustawy </w:t>
      </w:r>
      <w:bookmarkEnd w:id="2"/>
      <w:r w:rsidRPr="00953BB0">
        <w:rPr>
          <w:rFonts w:ascii="Times New Roman" w:hAnsi="Times New Roman" w:cs="Times New Roman"/>
          <w:sz w:val="24"/>
          <w:szCs w:val="24"/>
        </w:rPr>
        <w:t xml:space="preserve">z dnia </w:t>
      </w:r>
      <w:bookmarkStart w:id="3"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3"/>
    <w:p w14:paraId="0F333A0C" w14:textId="77777777" w:rsidR="00953BB0" w:rsidRPr="00953BB0" w:rsidRDefault="00953BB0" w:rsidP="00953BB0">
      <w:pPr>
        <w:spacing w:line="276" w:lineRule="auto"/>
        <w:ind w:left="-284"/>
        <w:jc w:val="center"/>
        <w:rPr>
          <w:rFonts w:ascii="Times New Roman" w:eastAsia="Times New Roman" w:hAnsi="Times New Roman" w:cs="Times New Roman"/>
          <w:sz w:val="24"/>
          <w:szCs w:val="24"/>
        </w:rPr>
      </w:pPr>
    </w:p>
    <w:p w14:paraId="3B46A9E3"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0F046E7"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DCD2C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SKMMU.086.23.21</w:t>
      </w:r>
    </w:p>
    <w:p w14:paraId="7E8FD5D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F0C85D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E780517" w14:textId="2CC4629B"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A3481F" w:rsidRPr="00A3481F">
        <w:rPr>
          <w:rFonts w:ascii="Times New Roman" w:eastAsia="Times New Roman" w:hAnsi="Times New Roman" w:cs="Times New Roman"/>
          <w:color w:val="7030A0"/>
          <w:sz w:val="24"/>
          <w:szCs w:val="24"/>
          <w:lang w:eastAsia="pl-PL"/>
        </w:rPr>
        <w:t>20</w:t>
      </w:r>
      <w:r w:rsidR="00D50867" w:rsidRPr="00A3481F">
        <w:rPr>
          <w:rFonts w:ascii="Times New Roman" w:eastAsia="Times New Roman" w:hAnsi="Times New Roman" w:cs="Times New Roman"/>
          <w:color w:val="7030A0"/>
          <w:sz w:val="24"/>
          <w:szCs w:val="24"/>
          <w:lang w:eastAsia="pl-PL"/>
        </w:rPr>
        <w:t xml:space="preserve"> sierpnia</w:t>
      </w:r>
      <w:r w:rsidRPr="00A3481F">
        <w:rPr>
          <w:rFonts w:ascii="Times New Roman" w:eastAsia="Times New Roman" w:hAnsi="Times New Roman" w:cs="Times New Roman"/>
          <w:color w:val="7030A0"/>
          <w:sz w:val="24"/>
          <w:szCs w:val="24"/>
          <w:lang w:eastAsia="pl-PL"/>
        </w:rPr>
        <w:t xml:space="preserve"> </w:t>
      </w:r>
      <w:r w:rsidRPr="00953BB0">
        <w:rPr>
          <w:rFonts w:ascii="Times New Roman" w:eastAsia="Times New Roman" w:hAnsi="Times New Roman" w:cs="Times New Roman"/>
          <w:sz w:val="24"/>
          <w:szCs w:val="24"/>
          <w:lang w:eastAsia="pl-PL"/>
        </w:rPr>
        <w:t>2021 r.</w:t>
      </w:r>
    </w:p>
    <w:p w14:paraId="6D6817C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D65E226" w14:textId="77777777" w:rsidR="00953BB0" w:rsidRPr="00953BB0" w:rsidRDefault="00953BB0" w:rsidP="00953BB0">
      <w:pPr>
        <w:spacing w:line="276" w:lineRule="auto"/>
        <w:jc w:val="center"/>
        <w:rPr>
          <w:rFonts w:ascii="Times New Roman" w:hAnsi="Times New Roman" w:cs="Times New Roman"/>
          <w:b/>
          <w:bCs/>
          <w:sz w:val="24"/>
          <w:szCs w:val="24"/>
        </w:rPr>
      </w:pPr>
    </w:p>
    <w:p w14:paraId="58A19B27" w14:textId="7F4D2290" w:rsidR="00953BB0" w:rsidRDefault="00953BB0" w:rsidP="00953BB0">
      <w:pPr>
        <w:spacing w:line="276" w:lineRule="auto"/>
        <w:jc w:val="center"/>
        <w:rPr>
          <w:rFonts w:ascii="Times New Roman" w:hAnsi="Times New Roman" w:cs="Times New Roman"/>
          <w:b/>
          <w:bCs/>
          <w:sz w:val="24"/>
          <w:szCs w:val="24"/>
        </w:rPr>
      </w:pPr>
    </w:p>
    <w:p w14:paraId="4D33FD5A" w14:textId="77777777" w:rsidR="00953BB0" w:rsidRPr="00953BB0" w:rsidRDefault="00953BB0" w:rsidP="00953BB0">
      <w:pPr>
        <w:spacing w:line="276" w:lineRule="auto"/>
        <w:jc w:val="center"/>
        <w:rPr>
          <w:rFonts w:ascii="Times New Roman" w:hAnsi="Times New Roman" w:cs="Times New Roman"/>
          <w:b/>
          <w:bCs/>
          <w:sz w:val="24"/>
          <w:szCs w:val="24"/>
        </w:rPr>
      </w:pPr>
    </w:p>
    <w:p w14:paraId="4ACA0EB8"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44A383B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5001836F"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51C25BE"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03E0E3D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65922FB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343E1DB5"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4E067D7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6A095BA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040F2DA8"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5573AC8" w14:textId="77777777" w:rsidR="00953BB0" w:rsidRPr="00953BB0" w:rsidRDefault="00953BB0" w:rsidP="00953BB0">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0E76DFB4"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0170B617"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5C063E96"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769BDD1A" w14:textId="77777777" w:rsidR="00953BB0" w:rsidRPr="00953BB0" w:rsidRDefault="00953BB0" w:rsidP="00953BB0">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547E273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06B3D4C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3BF6C80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0564D0C6" w14:textId="2C3DB910"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Pzp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07A9E4B2"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 xml:space="preserve">SKMMU.086.23.21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1BB72CF3"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5D44272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1A9F5BA3" w14:textId="77777777" w:rsidR="00953BB0" w:rsidRPr="00953BB0" w:rsidRDefault="00953BB0" w:rsidP="00953BB0">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przewiduje aukcji elektronicznej.</w:t>
      </w:r>
    </w:p>
    <w:p w14:paraId="6E8B4CD6"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710F98A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w:t>
      </w:r>
      <w:r w:rsidRPr="00953BB0">
        <w:rPr>
          <w:rFonts w:ascii="Times New Roman" w:hAnsi="Times New Roman" w:cs="Times New Roman"/>
          <w:sz w:val="24"/>
          <w:szCs w:val="24"/>
        </w:rPr>
        <w:lastRenderedPageBreak/>
        <w:t xml:space="preserve">rozwiązania w równoważnym stopniu spełniają wymagania określone w dokumentacji projektowej.  </w:t>
      </w:r>
    </w:p>
    <w:p w14:paraId="7E609363" w14:textId="77777777" w:rsidR="00953BB0" w:rsidRPr="00953BB0" w:rsidRDefault="00953BB0" w:rsidP="00953BB0">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A0330E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4777019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3B845C70"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 xml:space="preserve">realizacja robót budowlanych dla zadania inwestycyjnego pt. „Modernizacja przystanku osobowego SKM Gdynia Leszczynki” </w:t>
      </w:r>
      <w:bookmarkStart w:id="4"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4"/>
      <w:r w:rsidRPr="00953BB0">
        <w:rPr>
          <w:rFonts w:ascii="Times New Roman" w:eastAsia="Times New Roman" w:hAnsi="Times New Roman" w:cs="Times New Roman"/>
          <w:color w:val="00000A"/>
          <w:sz w:val="24"/>
          <w:szCs w:val="24"/>
          <w:lang w:eastAsia="pl-PL"/>
        </w:rPr>
        <w:t xml:space="preserve">. </w:t>
      </w:r>
    </w:p>
    <w:p w14:paraId="5FDB0E13"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71B7E37D"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45000000-7</w:t>
      </w:r>
      <w:r w:rsidRPr="00953BB0">
        <w:rPr>
          <w:rFonts w:ascii="Times New Roman" w:eastAsia="Times New Roman" w:hAnsi="Times New Roman" w:cs="Times New Roman"/>
          <w:bCs/>
          <w:sz w:val="24"/>
          <w:szCs w:val="24"/>
          <w:lang w:eastAsia="pl-PL"/>
        </w:rPr>
        <w:tab/>
      </w:r>
      <w:r w:rsidRPr="00953BB0">
        <w:rPr>
          <w:rFonts w:ascii="Times New Roman" w:eastAsia="Times New Roman" w:hAnsi="Times New Roman" w:cs="Times New Roman"/>
          <w:sz w:val="24"/>
          <w:szCs w:val="24"/>
          <w:lang w:eastAsia="pl-PL"/>
        </w:rPr>
        <w:t>Roboty budowlane</w:t>
      </w:r>
    </w:p>
    <w:p w14:paraId="369F2487"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45111000-8</w:t>
      </w:r>
      <w:r w:rsidRPr="00953BB0">
        <w:rPr>
          <w:rFonts w:ascii="Times New Roman" w:eastAsia="Times New Roman" w:hAnsi="Times New Roman" w:cs="Times New Roman"/>
          <w:bCs/>
          <w:sz w:val="24"/>
          <w:szCs w:val="24"/>
          <w:lang w:eastAsia="pl-PL"/>
        </w:rPr>
        <w:tab/>
        <w:t>Roboty w zakresie burzenia, roboty ziemne.</w:t>
      </w:r>
    </w:p>
    <w:p w14:paraId="12491B19"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45111220-6</w:t>
      </w:r>
      <w:r w:rsidRPr="00953BB0">
        <w:rPr>
          <w:rFonts w:ascii="Times New Roman" w:eastAsia="Times New Roman" w:hAnsi="Times New Roman" w:cs="Times New Roman"/>
          <w:bCs/>
          <w:sz w:val="24"/>
          <w:szCs w:val="24"/>
          <w:lang w:eastAsia="pl-PL"/>
        </w:rPr>
        <w:tab/>
        <w:t>Roboty w zakresie usuwania gruzu.</w:t>
      </w:r>
    </w:p>
    <w:p w14:paraId="19A14F92"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45320000-6</w:t>
      </w:r>
      <w:r w:rsidRPr="00953BB0">
        <w:rPr>
          <w:rFonts w:ascii="Times New Roman" w:eastAsia="Times New Roman" w:hAnsi="Times New Roman" w:cs="Times New Roman"/>
          <w:bCs/>
          <w:sz w:val="24"/>
          <w:szCs w:val="24"/>
          <w:lang w:eastAsia="pl-PL"/>
        </w:rPr>
        <w:tab/>
        <w:t>Roboty izolacyjne.</w:t>
      </w:r>
    </w:p>
    <w:p w14:paraId="5C766470"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45262500-6</w:t>
      </w:r>
      <w:r w:rsidRPr="00953BB0">
        <w:rPr>
          <w:rFonts w:ascii="Times New Roman" w:eastAsia="Times New Roman" w:hAnsi="Times New Roman" w:cs="Times New Roman"/>
          <w:bCs/>
          <w:sz w:val="24"/>
          <w:szCs w:val="24"/>
          <w:lang w:eastAsia="pl-PL"/>
        </w:rPr>
        <w:tab/>
        <w:t>Roboty murarskie.</w:t>
      </w:r>
    </w:p>
    <w:p w14:paraId="44F7F2B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45262400-5</w:t>
      </w:r>
      <w:r w:rsidRPr="00953BB0">
        <w:rPr>
          <w:rFonts w:ascii="Times New Roman" w:eastAsia="Times New Roman" w:hAnsi="Times New Roman" w:cs="Times New Roman"/>
          <w:bCs/>
          <w:sz w:val="24"/>
          <w:szCs w:val="24"/>
          <w:lang w:eastAsia="pl-PL"/>
        </w:rPr>
        <w:tab/>
        <w:t>Wznoszenie konstrukcji ze stali konstrukcyjnej.</w:t>
      </w:r>
    </w:p>
    <w:p w14:paraId="7726D14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45442100-8</w:t>
      </w:r>
      <w:r w:rsidRPr="00953BB0">
        <w:rPr>
          <w:rFonts w:ascii="Times New Roman" w:eastAsia="Times New Roman" w:hAnsi="Times New Roman" w:cs="Times New Roman"/>
          <w:bCs/>
          <w:sz w:val="24"/>
          <w:szCs w:val="24"/>
          <w:lang w:eastAsia="pl-PL"/>
        </w:rPr>
        <w:tab/>
        <w:t>Roboty malarskie.</w:t>
      </w:r>
    </w:p>
    <w:p w14:paraId="2738AF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45450000-6</w:t>
      </w:r>
      <w:r w:rsidRPr="00953BB0">
        <w:rPr>
          <w:rFonts w:ascii="Times New Roman" w:eastAsia="Times New Roman" w:hAnsi="Times New Roman" w:cs="Times New Roman"/>
          <w:bCs/>
          <w:sz w:val="24"/>
          <w:szCs w:val="24"/>
          <w:lang w:eastAsia="pl-PL"/>
        </w:rPr>
        <w:tab/>
        <w:t>Roboty budowlane wykończeniowe pozostałe.</w:t>
      </w:r>
    </w:p>
    <w:p w14:paraId="44AF8A0C"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44211100-3</w:t>
      </w:r>
      <w:r w:rsidRPr="00953BB0">
        <w:rPr>
          <w:rFonts w:ascii="Times New Roman" w:eastAsia="Times New Roman" w:hAnsi="Times New Roman" w:cs="Times New Roman"/>
          <w:bCs/>
          <w:sz w:val="24"/>
          <w:szCs w:val="24"/>
          <w:lang w:eastAsia="pl-PL"/>
        </w:rPr>
        <w:tab/>
        <w:t>Budynki modułowe i przenośne</w:t>
      </w:r>
    </w:p>
    <w:p w14:paraId="1D4FBBD6"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45111291-4</w:t>
      </w:r>
      <w:r w:rsidRPr="00953BB0">
        <w:rPr>
          <w:rFonts w:ascii="Times New Roman" w:eastAsia="Times New Roman" w:hAnsi="Times New Roman" w:cs="Times New Roman"/>
          <w:bCs/>
          <w:sz w:val="24"/>
          <w:szCs w:val="24"/>
          <w:lang w:eastAsia="pl-PL"/>
        </w:rPr>
        <w:tab/>
        <w:t>Roboty w zakresie zagospodarowania terenu.</w:t>
      </w:r>
    </w:p>
    <w:p w14:paraId="16E5D38A"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45400000-1    Roboty wykończeniowe w zakresie obiektów budowlanych.</w:t>
      </w:r>
    </w:p>
    <w:p w14:paraId="09F123F6"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45234000-6    Roboty budowlane w zakresie budowy kolei i systemów transportu</w:t>
      </w:r>
    </w:p>
    <w:p w14:paraId="02FD4B2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45234100-7</w:t>
      </w:r>
      <w:r w:rsidRPr="00953BB0">
        <w:rPr>
          <w:rFonts w:ascii="Times New Roman" w:eastAsia="Times New Roman" w:hAnsi="Times New Roman" w:cs="Times New Roman"/>
          <w:bCs/>
          <w:sz w:val="24"/>
          <w:szCs w:val="24"/>
          <w:lang w:eastAsia="pl-PL"/>
        </w:rPr>
        <w:tab/>
        <w:t>Budowa kolei</w:t>
      </w:r>
    </w:p>
    <w:p w14:paraId="4A3875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45234120-3</w:t>
      </w:r>
      <w:r w:rsidRPr="00953BB0">
        <w:rPr>
          <w:rFonts w:ascii="Times New Roman" w:eastAsia="Times New Roman" w:hAnsi="Times New Roman" w:cs="Times New Roman"/>
          <w:bCs/>
          <w:sz w:val="24"/>
          <w:szCs w:val="24"/>
          <w:lang w:eastAsia="pl-PL"/>
        </w:rPr>
        <w:tab/>
        <w:t>Roboty w zakresie kolei miejskiej</w:t>
      </w:r>
    </w:p>
    <w:p w14:paraId="72FEA0A8"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45311200-2</w:t>
      </w:r>
      <w:r w:rsidRPr="00953BB0">
        <w:rPr>
          <w:rFonts w:ascii="Times New Roman" w:eastAsia="Times New Roman" w:hAnsi="Times New Roman" w:cs="Times New Roman"/>
          <w:bCs/>
          <w:sz w:val="24"/>
          <w:szCs w:val="24"/>
          <w:lang w:eastAsia="pl-PL"/>
        </w:rPr>
        <w:tab/>
        <w:t>Roboty w zakresie instalacji elektrycznych.</w:t>
      </w:r>
    </w:p>
    <w:p w14:paraId="2D6642B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45231400-9</w:t>
      </w:r>
      <w:r w:rsidRPr="00953BB0">
        <w:rPr>
          <w:rFonts w:ascii="Times New Roman" w:eastAsia="Times New Roman" w:hAnsi="Times New Roman" w:cs="Times New Roman"/>
          <w:bCs/>
          <w:sz w:val="24"/>
          <w:szCs w:val="24"/>
          <w:lang w:eastAsia="pl-PL"/>
        </w:rPr>
        <w:tab/>
        <w:t>Roboty budowlane w zakresie budowy linii energetycznych</w:t>
      </w:r>
    </w:p>
    <w:p w14:paraId="471B5AA6"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7F717428"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 .</w:t>
      </w:r>
    </w:p>
    <w:p w14:paraId="3E822B47"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5"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5"/>
    </w:p>
    <w:p w14:paraId="22C3094D" w14:textId="77777777" w:rsidR="00953BB0" w:rsidRPr="00953BB0" w:rsidRDefault="00953BB0" w:rsidP="003C6144">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Przedmiot zamówienia nie jest podzielony na zadania (części), gdyż z</w:t>
      </w:r>
      <w:r w:rsidRPr="00953BB0">
        <w:rPr>
          <w:rFonts w:ascii="Times New Roman" w:eastAsia="Times New Roman" w:hAnsi="Times New Roman" w:cs="Times New Roman"/>
          <w:sz w:val="24"/>
          <w:szCs w:val="24"/>
          <w:lang w:eastAsia="pl-PL"/>
        </w:rPr>
        <w:t xml:space="preserve">e względów technologicznych i wykonawczych oraz racjonalnego wydatkowania środków publicznych nie ma możliwości podzielenia zamówienia na części. Groziłoby to nadmiernymi trudnościami technicznymi, kosztami wykonania zamówienia, a także potrzebą </w:t>
      </w:r>
      <w:r w:rsidRPr="00953BB0">
        <w:rPr>
          <w:rFonts w:ascii="Times New Roman" w:eastAsia="Times New Roman" w:hAnsi="Times New Roman" w:cs="Times New Roman"/>
          <w:sz w:val="24"/>
          <w:szCs w:val="24"/>
          <w:lang w:eastAsia="pl-PL"/>
        </w:rPr>
        <w:lastRenderedPageBreak/>
        <w:t>skoordynowania działań różnych wykonawców realizujących poszczególne części zamówienia, co mogłoby mieć wpływ na bezpieczeństwo ruchu pociągów. Ponadto istniałoby ryzyko niewykonania części zamówienia i uniemożliwienia w ten sposób eksploatacji.</w:t>
      </w:r>
    </w:p>
    <w:p w14:paraId="2F48A5E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1110EA4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t>Zamawiający wymaga zatrudnienia na podstawie umowy o pracę przez Wykonawcę lub Podwykonawcę (w tym dalszych Podwykonawców), koordynatora umowy oraz osób wykonujących przedmiot zamówienia na miejscu w sposób określony w art. 22 § 1 ustawy z dnia 26 czerwca 1974 r. – Kodeks pracy (tekst jedn. Dz.U. z 2020 r., poz. 1320 z późn. zm.), tj. zatrudnionych na stanowiskach robotniczych, wykonujących czynności polegające na pracy fizycznej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50F88673"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94ACFC1"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611011E"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0564CC3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06FB3E9D"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6F9DBE5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9BD70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w:t>
      </w:r>
      <w:r w:rsidRPr="00953BB0">
        <w:rPr>
          <w:rFonts w:ascii="Times New Roman" w:eastAsia="Times New Roman" w:hAnsi="Times New Roman" w:cs="Times New Roman"/>
          <w:sz w:val="24"/>
          <w:szCs w:val="24"/>
          <w:lang w:eastAsia="pl-PL"/>
        </w:rPr>
        <w:lastRenderedPageBreak/>
        <w:t>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22946BFA"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32FF202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008132D7"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77881E32"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BFB57EE" w14:textId="77777777" w:rsidR="00953BB0" w:rsidRPr="00953BB0" w:rsidRDefault="00953BB0" w:rsidP="00953BB0">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4691CE7" w14:textId="77777777" w:rsidR="00953BB0" w:rsidRPr="00953BB0" w:rsidRDefault="00953BB0" w:rsidP="00953BB0">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3F86A2C9"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2B1FBCD5" w14:textId="77777777" w:rsidR="00953BB0" w:rsidRPr="00953BB0" w:rsidRDefault="00953BB0" w:rsidP="00953BB0">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7B9BF99D"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9C3EBC1"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5C381E5B"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6FF181B1"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1F094E13" w14:textId="77777777" w:rsidR="00953BB0" w:rsidRPr="00953BB0" w:rsidRDefault="00953BB0" w:rsidP="00953BB0">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43050299"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32417D4D"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1570C506" w14:textId="77777777" w:rsidR="00953BB0" w:rsidRPr="00953BB0" w:rsidRDefault="00953BB0" w:rsidP="00953BB0">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224326B0" w14:textId="77777777" w:rsidR="00953BB0" w:rsidRPr="00953BB0" w:rsidRDefault="00953BB0" w:rsidP="003C6144">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052FE790" w14:textId="77777777" w:rsidR="00953BB0" w:rsidRPr="00953BB0" w:rsidRDefault="00953BB0" w:rsidP="00953BB0">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19D32694"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547BB622" w14:textId="77777777" w:rsidR="00953BB0" w:rsidRPr="00953BB0" w:rsidRDefault="00953BB0" w:rsidP="003C6144">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Posiada środki finansowe lub zdolność kredytową w wysokości nie mniejszej niż </w:t>
      </w:r>
      <w:r w:rsidRPr="00953BB0">
        <w:rPr>
          <w:rFonts w:ascii="Times New Roman" w:eastAsia="Times New Roman" w:hAnsi="Times New Roman" w:cs="Times New Roman"/>
          <w:b/>
          <w:bCs/>
          <w:sz w:val="24"/>
          <w:szCs w:val="24"/>
          <w:lang w:eastAsia="pl-PL"/>
        </w:rPr>
        <w:t>6.000.000,00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6" w:name="_Hlk65791331"/>
      <w:r w:rsidRPr="00953BB0">
        <w:rPr>
          <w:rFonts w:ascii="Times New Roman" w:eastAsia="Times New Roman" w:hAnsi="Times New Roman" w:cs="Times New Roman"/>
          <w:sz w:val="24"/>
          <w:szCs w:val="24"/>
          <w:lang w:eastAsia="pl-PL"/>
        </w:rPr>
        <w:t>(słownie: sześć milionów zł).</w:t>
      </w:r>
      <w:bookmarkEnd w:id="6"/>
    </w:p>
    <w:p w14:paraId="2907234D"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11E1F87F"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2506EA78"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rPr>
      </w:pPr>
    </w:p>
    <w:p w14:paraId="155DB844" w14:textId="69C4EBCD" w:rsidR="00953BB0" w:rsidRPr="00953BB0" w:rsidRDefault="00953BB0" w:rsidP="00953BB0">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 xml:space="preserve">2.2.1. </w:t>
      </w:r>
      <w:r w:rsidRPr="00953BB0">
        <w:rPr>
          <w:rFonts w:ascii="Times New Roman" w:eastAsia="Times New Roman" w:hAnsi="Times New Roman" w:cs="Times New Roman"/>
          <w:bCs/>
          <w:sz w:val="24"/>
          <w:szCs w:val="24"/>
          <w:lang w:eastAsia="pl-PL"/>
        </w:rPr>
        <w:t xml:space="preserve">wykazać, że w okresie ostatnich </w:t>
      </w:r>
      <w:r w:rsidRPr="00F95DFC">
        <w:rPr>
          <w:rFonts w:ascii="Times New Roman" w:eastAsia="Times New Roman" w:hAnsi="Times New Roman" w:cs="Times New Roman"/>
          <w:bCs/>
          <w:strike/>
          <w:color w:val="FF0000"/>
          <w:sz w:val="24"/>
          <w:szCs w:val="24"/>
          <w:lang w:eastAsia="pl-PL"/>
        </w:rPr>
        <w:t>5 lat</w:t>
      </w:r>
      <w:r w:rsidRPr="00F95DFC">
        <w:rPr>
          <w:rFonts w:ascii="Times New Roman" w:eastAsia="Times New Roman" w:hAnsi="Times New Roman" w:cs="Times New Roman"/>
          <w:bCs/>
          <w:color w:val="FF0000"/>
          <w:sz w:val="24"/>
          <w:szCs w:val="24"/>
          <w:lang w:eastAsia="pl-PL"/>
        </w:rPr>
        <w:t xml:space="preserve"> </w:t>
      </w:r>
      <w:r w:rsidR="00F95DFC" w:rsidRPr="00F95DFC">
        <w:rPr>
          <w:rFonts w:ascii="Times New Roman" w:eastAsia="Times New Roman" w:hAnsi="Times New Roman" w:cs="Times New Roman"/>
          <w:bCs/>
          <w:color w:val="FF0000"/>
          <w:sz w:val="24"/>
          <w:szCs w:val="24"/>
          <w:lang w:eastAsia="pl-PL"/>
        </w:rPr>
        <w:t xml:space="preserve"> 7 lat </w:t>
      </w:r>
      <w:r w:rsidRPr="00953BB0">
        <w:rPr>
          <w:rFonts w:ascii="Times New Roman" w:eastAsia="Times New Roman" w:hAnsi="Times New Roman" w:cs="Times New Roman"/>
          <w:bCs/>
          <w:sz w:val="24"/>
          <w:szCs w:val="24"/>
          <w:lang w:eastAsia="pl-PL"/>
        </w:rPr>
        <w:t>przed upływem terminu składania ofert, a jeżeli okres prowadzenia działalności jest krótszy - w tym okresie, wykonał należycie minimum jedno zamówienie (umowę) na wykonanie robót budowlanych, spełniające łącznie poniższe warunki:</w:t>
      </w:r>
    </w:p>
    <w:p w14:paraId="4772C4CC"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roboty budowlane wykonane na podstawie pozwolenia na budowę lub zgłoszenia wykonania robót budowlanych nie wymagających pozwolenia na budowę,</w:t>
      </w:r>
    </w:p>
    <w:p w14:paraId="18F4938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wartość zrealizowanego zamówienia (umowy) nie mniejsza niż 10 000 000,00 zł netto,</w:t>
      </w:r>
    </w:p>
    <w:p w14:paraId="79CBD46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zakres robót budowlanych w zrealizowanym zamówieniu obejmował łącznie tor kolejowy lub/(i) krawędź peronową oraz obejmował wiatę peronową.</w:t>
      </w:r>
    </w:p>
    <w:p w14:paraId="1BA0DFD2" w14:textId="77777777" w:rsidR="00953BB0" w:rsidRPr="00953BB0" w:rsidRDefault="00953BB0" w:rsidP="00953BB0">
      <w:pPr>
        <w:widowControl w:val="0"/>
        <w:autoSpaceDE w:val="0"/>
        <w:autoSpaceDN w:val="0"/>
        <w:adjustRightInd w:val="0"/>
        <w:spacing w:after="0" w:line="276"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05B731C4"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2.2.2.1 </w:t>
      </w:r>
      <w:r w:rsidRPr="00953BB0">
        <w:rPr>
          <w:rFonts w:ascii="Times New Roman" w:eastAsia="Times New Roman" w:hAnsi="Times New Roman" w:cs="Times New Roman"/>
          <w:b/>
          <w:sz w:val="24"/>
          <w:szCs w:val="24"/>
          <w:lang w:eastAsia="pl-PL"/>
        </w:rPr>
        <w:t>jeden Kierownik Budowy</w:t>
      </w:r>
      <w:r w:rsidRPr="00953BB0">
        <w:rPr>
          <w:rFonts w:ascii="Times New Roman" w:eastAsia="Times New Roman" w:hAnsi="Times New Roman" w:cs="Times New Roman"/>
          <w:sz w:val="24"/>
          <w:szCs w:val="24"/>
          <w:lang w:eastAsia="pl-PL"/>
        </w:rPr>
        <w:t xml:space="preserve"> spełniający łącznie następujące wymagania:</w:t>
      </w:r>
    </w:p>
    <w:p w14:paraId="5FFCE1B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 torowej (kolejowej) lub konstrukcyjno-budowlanej,</w:t>
      </w:r>
    </w:p>
    <w:p w14:paraId="036B8465"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5 lat (data Decyzji Organu o nadaniu uprawnień budowlanych) przed datą złożenia niniejszej oferty,</w:t>
      </w:r>
    </w:p>
    <w:p w14:paraId="4EC2CD8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budowy, przy realizacji robót budowlanych w ramach jednego zamówienia spełniającego łącznie poniższe warunki:</w:t>
      </w:r>
    </w:p>
    <w:p w14:paraId="2253FF7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budowy pełniona była przez okres nie mniejszy niż 6 miesięcy,</w:t>
      </w:r>
    </w:p>
    <w:p w14:paraId="0B7CA4B8"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47C7DF90"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(iii)</w:t>
      </w:r>
      <w:r w:rsidRPr="00953BB0">
        <w:rPr>
          <w:rFonts w:ascii="Times New Roman" w:eastAsia="Times New Roman" w:hAnsi="Times New Roman" w:cs="Times New Roman"/>
          <w:bCs/>
          <w:sz w:val="24"/>
          <w:szCs w:val="24"/>
          <w:lang w:eastAsia="pl-PL"/>
        </w:rPr>
        <w:tab/>
        <w:t>funkcja kierownika budowy pełniona była na zamówieniu zakończonym i odebranym (z usterkami lub bez) w tym pełniona była w okresie zakończenia i odebrania zamówienia.</w:t>
      </w:r>
    </w:p>
    <w:p w14:paraId="59D88468"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2.2.2.2</w:t>
      </w:r>
      <w:r w:rsidRPr="00953BB0">
        <w:rPr>
          <w:rFonts w:ascii="Times New Roman" w:hAnsi="Times New Roman" w:cs="Times New Roman"/>
          <w:sz w:val="24"/>
          <w:szCs w:val="24"/>
        </w:rPr>
        <w:tab/>
      </w:r>
      <w:r w:rsidRPr="00953BB0">
        <w:rPr>
          <w:rFonts w:ascii="Times New Roman" w:eastAsia="Times New Roman" w:hAnsi="Times New Roman" w:cs="Times New Roman"/>
          <w:b/>
          <w:sz w:val="24"/>
          <w:szCs w:val="24"/>
          <w:lang w:eastAsia="pl-PL"/>
        </w:rPr>
        <w:t>jeden Kierownik Robót w branży torowej (kolejowej)</w:t>
      </w:r>
      <w:r w:rsidRPr="00953BB0">
        <w:rPr>
          <w:rFonts w:ascii="Times New Roman" w:eastAsia="Times New Roman" w:hAnsi="Times New Roman" w:cs="Times New Roman"/>
          <w:bCs/>
          <w:sz w:val="24"/>
          <w:szCs w:val="24"/>
          <w:lang w:eastAsia="pl-PL"/>
        </w:rPr>
        <w:t xml:space="preserve"> spełniający łącznie następujące wymagania:</w:t>
      </w:r>
    </w:p>
    <w:p w14:paraId="625C759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lastRenderedPageBreak/>
        <w:t>-</w:t>
      </w:r>
      <w:r w:rsidRPr="00953BB0">
        <w:rPr>
          <w:rFonts w:ascii="Times New Roman" w:eastAsia="Times New Roman" w:hAnsi="Times New Roman" w:cs="Times New Roman"/>
          <w:bCs/>
          <w:sz w:val="24"/>
          <w:szCs w:val="24"/>
          <w:lang w:eastAsia="pl-PL"/>
        </w:rPr>
        <w:tab/>
        <w:t>uprawnienia do wykonywania robót w specjalności,</w:t>
      </w:r>
    </w:p>
    <w:p w14:paraId="10187D66"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168F6D7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767965F"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7C008510"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3AFDACC0"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2.2.2.3 </w:t>
      </w:r>
      <w:r w:rsidRPr="00953BB0">
        <w:rPr>
          <w:rFonts w:ascii="Times New Roman" w:eastAsia="Times New Roman" w:hAnsi="Times New Roman" w:cs="Times New Roman"/>
          <w:b/>
          <w:sz w:val="24"/>
          <w:szCs w:val="24"/>
          <w:lang w:eastAsia="pl-PL"/>
        </w:rPr>
        <w:t>jeden Kierownik Robót w branży konstrukcyjno-budowlanej</w:t>
      </w:r>
      <w:r w:rsidRPr="00953BB0">
        <w:rPr>
          <w:rFonts w:ascii="Times New Roman" w:eastAsia="Times New Roman" w:hAnsi="Times New Roman" w:cs="Times New Roman"/>
          <w:bCs/>
          <w:sz w:val="24"/>
          <w:szCs w:val="24"/>
          <w:lang w:eastAsia="pl-PL"/>
        </w:rPr>
        <w:t xml:space="preserve"> spełniający łącznie następujące wymagania:</w:t>
      </w:r>
    </w:p>
    <w:p w14:paraId="30D917F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37A47BD"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551ED6A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B1EB3D2"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03E53444"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0B12D84B"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349"/>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6D006293" w14:textId="77777777" w:rsidR="00953BB0" w:rsidRPr="00953BB0" w:rsidRDefault="00953BB0" w:rsidP="00953BB0">
      <w:pPr>
        <w:autoSpaceDE w:val="0"/>
        <w:autoSpaceDN w:val="0"/>
        <w:adjustRightInd w:val="0"/>
        <w:spacing w:after="0" w:line="360" w:lineRule="auto"/>
        <w:ind w:left="567" w:hanging="283"/>
        <w:jc w:val="both"/>
        <w:rPr>
          <w:rFonts w:ascii="Times New Roman" w:hAnsi="Times New Roman" w:cs="Times New Roman"/>
          <w:sz w:val="24"/>
          <w:szCs w:val="24"/>
        </w:rPr>
      </w:pPr>
    </w:p>
    <w:p w14:paraId="42D29D7C" w14:textId="77777777" w:rsidR="00953BB0" w:rsidRPr="00953BB0" w:rsidRDefault="00953BB0" w:rsidP="003C6144">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24F07018" w14:textId="77777777" w:rsidR="00953BB0" w:rsidRPr="00953BB0" w:rsidRDefault="00953BB0" w:rsidP="00953BB0">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7"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7"/>
      <w:r w:rsidRPr="00953BB0">
        <w:rPr>
          <w:rFonts w:ascii="Times New Roman" w:hAnsi="Times New Roman" w:cs="Times New Roman"/>
          <w:sz w:val="24"/>
          <w:szCs w:val="24"/>
        </w:rPr>
        <w:t>):</w:t>
      </w:r>
    </w:p>
    <w:p w14:paraId="37091E96" w14:textId="77777777" w:rsidR="00953BB0" w:rsidRPr="00953BB0" w:rsidRDefault="00953BB0" w:rsidP="003C6144">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73E7407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09A155F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0D6B05A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5DC477E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55381D5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64CAD00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późn. zm.),</w:t>
      </w:r>
    </w:p>
    <w:p w14:paraId="539B573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096D9514"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4BFCC74E"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3B76C7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6C36934"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1A7CCA7"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3D62F79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8C0217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DCF7C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3BDB0CC2" w14:textId="77777777" w:rsidR="00953BB0" w:rsidRPr="00953BB0" w:rsidRDefault="00953BB0" w:rsidP="00953BB0">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853C7A"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5B6DF188"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23D7C6C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27F06D2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8038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CC18C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FDF4FC0"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75036132"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1DB4C35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3AB5893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615CC7F5" w14:textId="77777777" w:rsidR="00953BB0" w:rsidRPr="00953BB0" w:rsidRDefault="00953BB0" w:rsidP="00953BB0">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3F6FF3D2" w14:textId="77777777" w:rsidR="00953BB0" w:rsidRPr="00953BB0" w:rsidRDefault="00953BB0" w:rsidP="00953BB0">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E995C2"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5022FE7B"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698987B4" w14:textId="77777777" w:rsidR="00953BB0" w:rsidRPr="00953BB0" w:rsidRDefault="00953BB0" w:rsidP="00953BB0">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5C27E81E"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0200BE0A"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718731C3"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8D0585"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3F199DA7"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54C1DD71"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2C5926B9"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732F458B"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78BEA7E"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4DAFCD7F"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p>
    <w:p w14:paraId="6C6B665D"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8" w:name="_Hlk64308431"/>
      <w:r w:rsidRPr="00953BB0">
        <w:rPr>
          <w:rFonts w:ascii="Times New Roman" w:eastAsia="Times New Roman" w:hAnsi="Times New Roman" w:cs="Times New Roman"/>
          <w:sz w:val="24"/>
          <w:szCs w:val="24"/>
        </w:rPr>
        <w:t xml:space="preserve">niniejszego rozdziału </w:t>
      </w:r>
      <w:bookmarkEnd w:id="8"/>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6F42E6D5"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749E6CB1"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7CBCB11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6DE3BE9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55146A78" w14:textId="77777777" w:rsidR="00953BB0" w:rsidRPr="00953BB0" w:rsidRDefault="00953BB0" w:rsidP="00953BB0">
      <w:pPr>
        <w:spacing w:line="276" w:lineRule="auto"/>
        <w:rPr>
          <w:rFonts w:ascii="Times New Roman" w:hAnsi="Times New Roman" w:cs="Times New Roman"/>
          <w:b/>
          <w:bCs/>
          <w:color w:val="00B050"/>
          <w:sz w:val="24"/>
          <w:szCs w:val="24"/>
        </w:rPr>
      </w:pPr>
    </w:p>
    <w:p w14:paraId="0B456AE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01236D60"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4727B199"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58D51D7D"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02D920BA"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1.Jednolity Europejski Dokument Zamówienia</w:t>
      </w:r>
    </w:p>
    <w:p w14:paraId="5EC92AA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66763384"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5FA3408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14EFFC6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9"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9"/>
      <w:r w:rsidRPr="00953BB0">
        <w:rPr>
          <w:rFonts w:ascii="Times New Roman" w:eastAsia="Times New Roman" w:hAnsi="Times New Roman" w:cs="Times New Roman"/>
          <w:sz w:val="24"/>
          <w:szCs w:val="24"/>
        </w:rPr>
        <w:t xml:space="preserve">. </w:t>
      </w:r>
    </w:p>
    <w:p w14:paraId="55B3929A"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650BEFD7"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5FCF967"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0"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24F8A648"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Zamawiający dopuszcza w szczególności następujący format przesyłanych danych: .pdf, .doc, .docx, .rtf,.xps, .odt. </w:t>
      </w:r>
    </w:p>
    <w:bookmarkEnd w:id="10"/>
    <w:p w14:paraId="720FE508"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66D24BAE"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2CAE4215"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3429DA60"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września 2016 r o usługach zaufania oraz identyfikacji elektronicznej (tekst jedn. Dz.U. z 2020, poz. 1173 z późn. zm.).</w:t>
      </w:r>
    </w:p>
    <w:p w14:paraId="44AB57F0"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7C595B7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B16D6CD" w14:textId="77777777" w:rsidR="00953BB0" w:rsidRPr="00953BB0" w:rsidRDefault="00953BB0" w:rsidP="00953BB0">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063B1F9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1" w:name="_Hlk64378862"/>
      <w:r w:rsidRPr="00953BB0">
        <w:rPr>
          <w:rFonts w:ascii="Times New Roman" w:hAnsi="Times New Roman" w:cs="Times New Roman"/>
          <w:bCs/>
          <w:sz w:val="24"/>
          <w:szCs w:val="24"/>
        </w:rPr>
        <w:t xml:space="preserve"> </w:t>
      </w:r>
      <w:bookmarkStart w:id="12" w:name="_Hlk64414618"/>
      <w:r w:rsidRPr="00953BB0">
        <w:rPr>
          <w:rFonts w:ascii="Times New Roman" w:hAnsi="Times New Roman" w:cs="Times New Roman"/>
          <w:bCs/>
          <w:sz w:val="24"/>
          <w:szCs w:val="24"/>
        </w:rPr>
        <w:t xml:space="preserve">Oświadczenie JEDZ, o którym mowa w pkt 1.1. niniejszego rozdziału SWZ;  </w:t>
      </w:r>
      <w:bookmarkEnd w:id="11"/>
      <w:bookmarkEnd w:id="12"/>
    </w:p>
    <w:p w14:paraId="253872CC" w14:textId="5DB0974C" w:rsidR="00953BB0" w:rsidRPr="00A3481F"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color w:val="7030A0"/>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sidRPr="00A3481F">
        <w:rPr>
          <w:rFonts w:ascii="Times New Roman" w:hAnsi="Times New Roman" w:cs="Times New Roman"/>
          <w:bCs/>
          <w:strike/>
          <w:color w:val="7030A0"/>
          <w:sz w:val="24"/>
          <w:szCs w:val="24"/>
        </w:rPr>
        <w:t>wystawionej</w:t>
      </w:r>
      <w:r w:rsidRPr="00A3481F">
        <w:rPr>
          <w:rFonts w:ascii="Times New Roman" w:hAnsi="Times New Roman" w:cs="Times New Roman"/>
          <w:bCs/>
          <w:color w:val="7030A0"/>
          <w:sz w:val="24"/>
          <w:szCs w:val="24"/>
        </w:rPr>
        <w:t xml:space="preserve"> </w:t>
      </w:r>
      <w:r w:rsidR="00576804" w:rsidRPr="00A3481F">
        <w:rPr>
          <w:rFonts w:ascii="Times New Roman" w:hAnsi="Times New Roman" w:cs="Times New Roman"/>
          <w:bCs/>
          <w:color w:val="7030A0"/>
          <w:sz w:val="24"/>
          <w:szCs w:val="24"/>
        </w:rPr>
        <w:t xml:space="preserve">sporządzonej </w:t>
      </w:r>
      <w:r w:rsidRPr="00953BB0">
        <w:rPr>
          <w:rFonts w:ascii="Times New Roman" w:hAnsi="Times New Roman" w:cs="Times New Roman"/>
          <w:bCs/>
          <w:sz w:val="24"/>
          <w:szCs w:val="24"/>
        </w:rPr>
        <w:t xml:space="preserve">nie wcześniej niż 6 miesięcy </w:t>
      </w:r>
      <w:r w:rsidR="00A8507A">
        <w:rPr>
          <w:rFonts w:ascii="Times New Roman" w:hAnsi="Times New Roman" w:cs="Times New Roman"/>
          <w:bCs/>
          <w:sz w:val="24"/>
          <w:szCs w:val="24"/>
        </w:rPr>
        <w:t xml:space="preserve">przed </w:t>
      </w:r>
      <w:r w:rsidR="00576804" w:rsidRPr="00A3481F">
        <w:rPr>
          <w:rFonts w:ascii="Times New Roman" w:hAnsi="Times New Roman" w:cs="Times New Roman"/>
          <w:bCs/>
          <w:color w:val="7030A0"/>
          <w:sz w:val="24"/>
          <w:szCs w:val="24"/>
        </w:rPr>
        <w:t xml:space="preserve">jej złożeniem </w:t>
      </w:r>
      <w:r w:rsidRPr="00A3481F">
        <w:rPr>
          <w:rFonts w:ascii="Times New Roman" w:hAnsi="Times New Roman" w:cs="Times New Roman"/>
          <w:bCs/>
          <w:strike/>
          <w:color w:val="7030A0"/>
          <w:sz w:val="24"/>
          <w:szCs w:val="24"/>
        </w:rPr>
        <w:t>przed upływem terminu składania ofert</w:t>
      </w:r>
      <w:bookmarkStart w:id="13" w:name="_Hlk534633766"/>
      <w:r w:rsidRPr="00A3481F">
        <w:rPr>
          <w:rFonts w:ascii="Times New Roman" w:hAnsi="Times New Roman" w:cs="Times New Roman"/>
          <w:bCs/>
          <w:color w:val="7030A0"/>
          <w:sz w:val="24"/>
          <w:szCs w:val="24"/>
        </w:rPr>
        <w:t xml:space="preserve">; </w:t>
      </w:r>
    </w:p>
    <w:bookmarkEnd w:id="13"/>
    <w:p w14:paraId="0198CEC2"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4" w:name="_Hlk64380362"/>
      <w:r w:rsidRPr="00953BB0">
        <w:rPr>
          <w:rFonts w:ascii="Times New Roman" w:hAnsi="Times New Roman" w:cs="Times New Roman"/>
          <w:sz w:val="24"/>
          <w:szCs w:val="24"/>
        </w:rPr>
        <w:t xml:space="preserve">określonym w pkt 3.7. rozdziału V SWZ </w:t>
      </w:r>
      <w:bookmarkEnd w:id="14"/>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5E40A95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1AE3A29"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43FA3958"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5" w:name="_Hlk64507923"/>
      <w:bookmarkStart w:id="16"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15"/>
      <w:r w:rsidRPr="00953BB0">
        <w:rPr>
          <w:rFonts w:ascii="Times New Roman" w:hAnsi="Times New Roman" w:cs="Times New Roman"/>
          <w:color w:val="000000"/>
          <w:sz w:val="24"/>
          <w:szCs w:val="24"/>
        </w:rPr>
        <w:t>, o których mowa w:</w:t>
      </w:r>
    </w:p>
    <w:p w14:paraId="7176C7F2"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17" w:name="_Hlk64507025"/>
      <w:r w:rsidRPr="00953BB0">
        <w:rPr>
          <w:rFonts w:ascii="Times New Roman" w:hAnsi="Times New Roman" w:cs="Times New Roman"/>
          <w:color w:val="000000"/>
          <w:sz w:val="24"/>
          <w:szCs w:val="24"/>
        </w:rPr>
        <w:t xml:space="preserve"> rozdziału V SWZ </w:t>
      </w:r>
      <w:bookmarkEnd w:id="17"/>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74E18D17"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0BEEA71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5D8BE674"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5B14E195"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4B1EEB1E"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7C2EBD8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2828F560"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65A32ED"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16"/>
    <w:p w14:paraId="0D6079C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92C8C4D" w14:textId="77777777" w:rsidR="00953BB0" w:rsidRPr="00953BB0" w:rsidRDefault="00953BB0" w:rsidP="00953BB0">
      <w:pPr>
        <w:tabs>
          <w:tab w:val="left" w:pos="1134"/>
        </w:tabs>
        <w:spacing w:line="276" w:lineRule="auto"/>
        <w:ind w:left="1134"/>
        <w:contextualSpacing/>
        <w:jc w:val="both"/>
        <w:rPr>
          <w:rFonts w:ascii="Times New Roman" w:hAnsi="Times New Roman" w:cs="Times New Roman"/>
          <w:b/>
          <w:bCs/>
          <w:sz w:val="24"/>
          <w:szCs w:val="24"/>
        </w:rPr>
      </w:pPr>
    </w:p>
    <w:p w14:paraId="4D0F4AFA"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18" w:name="_Hlk499281057"/>
    </w:p>
    <w:p w14:paraId="5EBC2CF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18"/>
    </w:p>
    <w:p w14:paraId="7415D8E4" w14:textId="5916CEFF" w:rsidR="00953BB0" w:rsidRPr="00953BB0" w:rsidRDefault="00953BB0" w:rsidP="003C6144">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F95DFC">
        <w:rPr>
          <w:rFonts w:ascii="Times New Roman" w:eastAsia="TimesNewRoman" w:hAnsi="Times New Roman" w:cs="Times New Roman"/>
          <w:strike/>
          <w:color w:val="FF0000"/>
          <w:sz w:val="24"/>
          <w:szCs w:val="24"/>
        </w:rPr>
        <w:t>5 lat</w:t>
      </w:r>
      <w:r w:rsidR="00F95DFC">
        <w:rPr>
          <w:rFonts w:ascii="Times New Roman" w:eastAsia="TimesNewRoman" w:hAnsi="Times New Roman" w:cs="Times New Roman"/>
          <w:sz w:val="24"/>
          <w:szCs w:val="24"/>
        </w:rPr>
        <w:t xml:space="preserve"> </w:t>
      </w:r>
      <w:r w:rsidR="00F95DFC" w:rsidRPr="00F95DFC">
        <w:rPr>
          <w:rFonts w:ascii="Times New Roman" w:eastAsia="TimesNewRoman" w:hAnsi="Times New Roman" w:cs="Times New Roman"/>
          <w:color w:val="FF0000"/>
          <w:sz w:val="24"/>
          <w:szCs w:val="24"/>
        </w:rPr>
        <w:t>7 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p>
    <w:p w14:paraId="052EA8E1" w14:textId="77777777" w:rsidR="00953BB0" w:rsidRPr="00953BB0" w:rsidRDefault="00953BB0" w:rsidP="003C6144">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lastRenderedPageBreak/>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6A11719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9"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19"/>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6 000 000,00 zł (słownie: sześć milionów złotych)</w:t>
      </w:r>
      <w:bookmarkStart w:id="20" w:name="_Hlk535400610"/>
      <w:r w:rsidRPr="00953BB0">
        <w:rPr>
          <w:rFonts w:ascii="Times New Roman" w:hAnsi="Times New Roman" w:cs="Times New Roman"/>
          <w:bCs/>
          <w:sz w:val="24"/>
          <w:szCs w:val="24"/>
        </w:rPr>
        <w:t xml:space="preserve">; </w:t>
      </w:r>
      <w:bookmarkEnd w:id="20"/>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A3E998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0E93847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4D8F37" w14:textId="77777777" w:rsidR="00953BB0" w:rsidRPr="00953BB0" w:rsidRDefault="00953BB0" w:rsidP="00953BB0">
      <w:pPr>
        <w:tabs>
          <w:tab w:val="left" w:pos="284"/>
        </w:tabs>
        <w:spacing w:line="276" w:lineRule="auto"/>
        <w:ind w:left="709"/>
        <w:jc w:val="both"/>
        <w:rPr>
          <w:rFonts w:ascii="Times New Roman" w:hAnsi="Times New Roman" w:cs="Times New Roman"/>
          <w:sz w:val="24"/>
          <w:szCs w:val="24"/>
        </w:rPr>
      </w:pPr>
    </w:p>
    <w:p w14:paraId="567BFD7B" w14:textId="77777777" w:rsidR="00953BB0" w:rsidRPr="00953BB0" w:rsidRDefault="00953BB0" w:rsidP="003C6144">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6DB842FA"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EE7538"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który polega na zdolnościach lub sytuacji podmiotów udostępniających zasoby, składa, wraz z ofertą, </w:t>
      </w:r>
      <w:bookmarkStart w:id="21"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1"/>
    </w:p>
    <w:p w14:paraId="6713BDAF"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60C254"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4A0C15F6"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4CB36B8A"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315990"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45A747"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752F30F2"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2E75B252" w14:textId="77777777" w:rsidR="00953BB0" w:rsidRPr="00953BB0" w:rsidRDefault="00953BB0" w:rsidP="00953BB0">
      <w:pPr>
        <w:jc w:val="both"/>
        <w:rPr>
          <w:rFonts w:ascii="Times New Roman" w:hAnsi="Times New Roman" w:cs="Times New Roman"/>
          <w:b/>
          <w:bCs/>
          <w:sz w:val="24"/>
          <w:szCs w:val="24"/>
        </w:rPr>
      </w:pPr>
    </w:p>
    <w:p w14:paraId="7446B7BF"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580410E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2F0A155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w:t>
      </w:r>
      <w:r w:rsidRPr="00953BB0">
        <w:rPr>
          <w:rFonts w:ascii="Times New Roman" w:eastAsia="Times New Roman" w:hAnsi="Times New Roman" w:cs="Times New Roman"/>
          <w:sz w:val="24"/>
          <w:szCs w:val="24"/>
        </w:rPr>
        <w:lastRenderedPageBreak/>
        <w:t>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30E24C48"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7495222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184CDEC8" w14:textId="77777777" w:rsidR="00953BB0" w:rsidRPr="00953BB0" w:rsidRDefault="00953BB0" w:rsidP="00953BB0">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80B6E9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2" w:name="_Hlk64398026"/>
      <w:r w:rsidRPr="00953BB0">
        <w:rPr>
          <w:rFonts w:ascii="Times New Roman" w:eastAsia="Times New Roman" w:hAnsi="Times New Roman" w:cs="Times New Roman"/>
          <w:sz w:val="24"/>
          <w:szCs w:val="24"/>
        </w:rPr>
        <w:t xml:space="preserve">pkt 5.1 ppkt 1 niniejszego rozdziału SWZ </w:t>
      </w:r>
      <w:bookmarkStart w:id="23" w:name="_Hlk64397797"/>
      <w:bookmarkEnd w:id="22"/>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3"/>
      <w:r w:rsidRPr="00953BB0">
        <w:rPr>
          <w:rFonts w:ascii="Times New Roman" w:eastAsia="Times New Roman" w:hAnsi="Times New Roman" w:cs="Times New Roman"/>
          <w:sz w:val="24"/>
          <w:szCs w:val="24"/>
        </w:rPr>
        <w:t>powinien być wystawiony nie wcześniej niż 6 miesięcy przed jego złożeniem. Dokumenty, o których mowa w pkt 5.1 ppkt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499F02E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24"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4"/>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5"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25"/>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43E5205"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5DD735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6" w:name="_Hlk64409150"/>
      <w:r w:rsidRPr="00953BB0">
        <w:rPr>
          <w:rFonts w:ascii="Times New Roman" w:eastAsia="Times New Roman" w:hAnsi="Times New Roman" w:cs="Times New Roman"/>
          <w:sz w:val="24"/>
          <w:szCs w:val="24"/>
        </w:rPr>
        <w:t xml:space="preserve">§ </w:t>
      </w:r>
      <w:bookmarkEnd w:id="26"/>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6B9DBAA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D0F46EE" w14:textId="77777777" w:rsidR="00953BB0" w:rsidRPr="00953BB0" w:rsidRDefault="00953BB0" w:rsidP="00953BB0">
      <w:pPr>
        <w:jc w:val="both"/>
        <w:rPr>
          <w:rFonts w:ascii="Times New Roman" w:hAnsi="Times New Roman" w:cs="Times New Roman"/>
          <w:b/>
          <w:bCs/>
          <w:sz w:val="24"/>
          <w:szCs w:val="24"/>
        </w:rPr>
      </w:pPr>
    </w:p>
    <w:p w14:paraId="6E20E868" w14:textId="77777777" w:rsidR="00953BB0" w:rsidRPr="00953BB0" w:rsidRDefault="00953BB0" w:rsidP="00953BB0">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7F80D6B6" w14:textId="77777777" w:rsidR="00953BB0" w:rsidRPr="00953BB0" w:rsidRDefault="00953BB0" w:rsidP="00953BB0">
      <w:pPr>
        <w:tabs>
          <w:tab w:val="left" w:pos="360"/>
        </w:tabs>
        <w:spacing w:line="276" w:lineRule="auto"/>
        <w:jc w:val="both"/>
        <w:rPr>
          <w:rFonts w:ascii="Times New Roman" w:hAnsi="Times New Roman" w:cs="Times New Roman"/>
          <w:sz w:val="24"/>
          <w:szCs w:val="24"/>
          <w:highlight w:val="yellow"/>
        </w:rPr>
      </w:pPr>
    </w:p>
    <w:p w14:paraId="0CBA0AEB" w14:textId="77777777" w:rsidR="00953BB0" w:rsidRPr="00953BB0" w:rsidRDefault="00953BB0" w:rsidP="00953BB0">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5841842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477C18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61475CEF"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09C52C52"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7.4. Postanowienie pkt 7.3 niniejszego rozdziału SWZ stosuje się odpowiednio do osoby działającej w imieniu wykonawców wspólnie ubiegających się o udzielenie zamówienia publicznego.</w:t>
      </w:r>
    </w:p>
    <w:p w14:paraId="6C42040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BA264C1" w14:textId="77777777" w:rsidR="00953BB0" w:rsidRPr="00953BB0" w:rsidRDefault="00953BB0" w:rsidP="00953BB0">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00007AB"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3316DD"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4F012421" w14:textId="77777777" w:rsidR="00953BB0" w:rsidRPr="00953BB0" w:rsidRDefault="00953BB0" w:rsidP="00953BB0">
      <w:pPr>
        <w:jc w:val="both"/>
        <w:rPr>
          <w:rFonts w:ascii="Times New Roman" w:eastAsia="Times New Roman" w:hAnsi="Times New Roman" w:cs="Times New Roman"/>
          <w:sz w:val="24"/>
          <w:szCs w:val="24"/>
          <w:highlight w:val="yellow"/>
        </w:rPr>
      </w:pPr>
    </w:p>
    <w:p w14:paraId="79D3EBF6" w14:textId="77777777" w:rsidR="00953BB0" w:rsidRPr="00953BB0" w:rsidRDefault="00953BB0" w:rsidP="00953BB0">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521044BC" w14:textId="77777777" w:rsidR="00953BB0" w:rsidRPr="00953BB0" w:rsidRDefault="00953BB0" w:rsidP="00953BB0">
      <w:pPr>
        <w:spacing w:line="276" w:lineRule="auto"/>
        <w:jc w:val="both"/>
        <w:rPr>
          <w:rFonts w:ascii="Times New Roman" w:eastAsia="Times New Roman" w:hAnsi="Times New Roman" w:cs="Times New Roman"/>
          <w:sz w:val="24"/>
          <w:szCs w:val="24"/>
        </w:rPr>
      </w:pPr>
    </w:p>
    <w:p w14:paraId="5529D09D" w14:textId="77777777" w:rsidR="00953BB0" w:rsidRPr="00953BB0" w:rsidRDefault="00953BB0" w:rsidP="00953BB0">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034FB9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4BA4A08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5B0331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53A5BCF8"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184F6358"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38A2D400"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59ABE435"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325EA7C9" w14:textId="77777777" w:rsidR="00953BB0" w:rsidRPr="00953BB0" w:rsidRDefault="00953BB0" w:rsidP="00953BB0">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74579E63"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642A0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7DAD6EA9"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017B4FF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72B79942"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087F73B7"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86E05D" w14:textId="77777777" w:rsidR="00953BB0" w:rsidRPr="00953BB0" w:rsidRDefault="00953BB0" w:rsidP="00953BB0">
      <w:pPr>
        <w:spacing w:line="276" w:lineRule="auto"/>
        <w:jc w:val="both"/>
        <w:rPr>
          <w:rFonts w:ascii="Times New Roman" w:hAnsi="Times New Roman" w:cs="Times New Roman"/>
          <w:bCs/>
          <w:sz w:val="24"/>
          <w:szCs w:val="24"/>
        </w:rPr>
      </w:pPr>
    </w:p>
    <w:p w14:paraId="7D5A220E" w14:textId="77777777" w:rsidR="00953BB0" w:rsidRPr="00953BB0" w:rsidRDefault="00953BB0" w:rsidP="00953BB0">
      <w:pPr>
        <w:spacing w:line="276" w:lineRule="auto"/>
        <w:rPr>
          <w:rFonts w:ascii="Times New Roman" w:hAnsi="Times New Roman" w:cs="Times New Roman"/>
          <w:b/>
          <w:bCs/>
          <w:sz w:val="24"/>
          <w:szCs w:val="24"/>
          <w:lang w:val="it-IT" w:eastAsia="it-IT"/>
        </w:rPr>
      </w:pPr>
    </w:p>
    <w:p w14:paraId="05D95DD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7EF2949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B3C47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12811BF3"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7E19E8C7"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30420A4"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lastRenderedPageBreak/>
        <w:t xml:space="preserve">- WYMAGANIACH TECHNICZNYCH I ORGANIZACYJNYCH SPORZĄDZANIA, WYSYŁANIA I ODBIERANIA KORESPONDENCJI ELEKTRONICZNEJ, </w:t>
      </w:r>
    </w:p>
    <w:p w14:paraId="10650148"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0DEEE87F"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215A129A" w14:textId="77777777" w:rsidR="00953BB0" w:rsidRPr="00953BB0" w:rsidRDefault="00953BB0" w:rsidP="00953BB0">
      <w:pPr>
        <w:spacing w:line="276" w:lineRule="auto"/>
        <w:rPr>
          <w:rFonts w:ascii="Times New Roman" w:hAnsi="Times New Roman" w:cs="Times New Roman"/>
          <w:b/>
          <w:bCs/>
          <w:sz w:val="24"/>
          <w:szCs w:val="24"/>
          <w:lang w:eastAsia="it-IT"/>
        </w:rPr>
      </w:pPr>
    </w:p>
    <w:p w14:paraId="178855D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452064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39C79E3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miniPortal (https://miniportal.uzp.gov.pl/WarunkiUslugi) oraz Warunkach korzystania z elektronicznej platformy usług administracji publicznej (ePUAP) – (https://www.gov.pl/web/gov/warunki-korzystania). </w:t>
      </w:r>
    </w:p>
    <w:p w14:paraId="3A0DAEAC"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39F2DEA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3554117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Identyfikator postępowania o udzielenie zamówienia dostępne są na Liście wszystkich postępowań na miniPortalu.</w:t>
      </w:r>
      <w:r w:rsidRPr="00953BB0">
        <w:rPr>
          <w:rFonts w:ascii="Times New Roman" w:eastAsia="Calibri" w:hAnsi="Times New Roman" w:cs="Times New Roman"/>
          <w:sz w:val="24"/>
          <w:szCs w:val="24"/>
        </w:rPr>
        <w:t xml:space="preserve"> Dane postępowanie można wyszukać na Liście wszystkich postępowań w miniPortalu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27" w:name="_Hlk66792208"/>
      <w:r w:rsidRPr="00953BB0">
        <w:rPr>
          <w:rFonts w:ascii="Times New Roman" w:eastAsia="Times New Roman" w:hAnsi="Times New Roman" w:cs="Times New Roman"/>
          <w:sz w:val="24"/>
          <w:szCs w:val="24"/>
        </w:rPr>
        <w:t>Załącznikiem nr 9 do niniejszego SWZ jest link do niniejszego postępowania w miniPortalu oraz identyfikator postępowania w miniPortalu.</w:t>
      </w:r>
    </w:p>
    <w:bookmarkEnd w:id="27"/>
    <w:p w14:paraId="752F04E7"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SKMMU.086.23.21.</w:t>
      </w:r>
    </w:p>
    <w:p w14:paraId="27DC09BB"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3F6E0F7E" w14:textId="77777777" w:rsidR="00953BB0" w:rsidRPr="00953BB0" w:rsidRDefault="00953BB0" w:rsidP="00953BB0">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sidRPr="00953BB0">
        <w:rPr>
          <w:rFonts w:ascii="Times New Roman" w:eastAsia="Calibri" w:hAnsi="Times New Roman" w:cs="Times New Roman"/>
          <w:b/>
          <w:bCs/>
          <w:sz w:val="24"/>
          <w:szCs w:val="24"/>
        </w:rPr>
        <w:t xml:space="preserve">Katarzyna Komakowska_Helińska, </w:t>
      </w:r>
      <w:r w:rsidRPr="00953BB0">
        <w:rPr>
          <w:rFonts w:ascii="Times New Roman" w:eastAsia="Calibri" w:hAnsi="Times New Roman" w:cs="Times New Roman"/>
          <w:sz w:val="24"/>
          <w:szCs w:val="24"/>
        </w:rPr>
        <w:t>tel. (058) 721 29 29 wew.4141w godzinach: 8</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- 14</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(od poniedziałku do piątku).</w:t>
      </w:r>
    </w:p>
    <w:p w14:paraId="7C55365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w:t>
      </w:r>
      <w:r w:rsidRPr="00953BB0">
        <w:rPr>
          <w:rFonts w:ascii="Times New Roman" w:eastAsia="Times New Roman" w:hAnsi="Times New Roman" w:cs="Times New Roman"/>
          <w:sz w:val="24"/>
          <w:szCs w:val="24"/>
          <w:lang w:eastAsia="pl-PL"/>
        </w:rPr>
        <w:lastRenderedPageBreak/>
        <w:t xml:space="preserve">elektronicznych, oświadczeń lub elektronicznych kopii dokumentów lub oświadczeń za pomocą poczty elektronicznej, na wskazany w pkt 1 niniejszego rozdziału SWZ adres email. </w:t>
      </w:r>
    </w:p>
    <w:p w14:paraId="6C122162"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odwzorowań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0E97A9F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6B5FF17F"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28" w:name="_Hlk64460824"/>
      <w:r w:rsidRPr="00953BB0">
        <w:rPr>
          <w:rFonts w:ascii="Times New Roman" w:eastAsia="Calibri" w:hAnsi="Times New Roman" w:cs="Times New Roman"/>
          <w:color w:val="000000"/>
          <w:sz w:val="24"/>
          <w:szCs w:val="24"/>
        </w:rPr>
        <w:t xml:space="preserve">sporządza się w postaci elektronicznej, </w:t>
      </w:r>
      <w:bookmarkStart w:id="29" w:name="_Hlk64460721"/>
      <w:bookmarkEnd w:id="28"/>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29"/>
    <w:p w14:paraId="5AC078A4"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0" w:name="_Hlk64373573"/>
      <w:r w:rsidRPr="00953BB0">
        <w:rPr>
          <w:rFonts w:ascii="Times New Roman" w:eastAsia="Calibri" w:hAnsi="Times New Roman" w:cs="Times New Roman"/>
          <w:color w:val="000000"/>
          <w:sz w:val="24"/>
          <w:szCs w:val="24"/>
        </w:rPr>
        <w:t>niniejszego rozdziału SWZ</w:t>
      </w:r>
      <w:bookmarkEnd w:id="30"/>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4E10DD0"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DB9D0E" w14:textId="77777777" w:rsidR="00953BB0" w:rsidRPr="00953BB0" w:rsidRDefault="00953BB0" w:rsidP="00953BB0">
      <w:pPr>
        <w:spacing w:before="240"/>
        <w:contextualSpacing/>
        <w:jc w:val="both"/>
        <w:rPr>
          <w:rFonts w:ascii="Times New Roman" w:eastAsia="Times New Roman" w:hAnsi="Times New Roman" w:cs="Times New Roman"/>
          <w:sz w:val="24"/>
          <w:szCs w:val="24"/>
        </w:rPr>
      </w:pPr>
    </w:p>
    <w:p w14:paraId="4C2520A4"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62056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w:t>
      </w:r>
      <w:r w:rsidRPr="00953BB0">
        <w:rPr>
          <w:rFonts w:ascii="Times New Roman" w:eastAsia="Calibri" w:hAnsi="Times New Roman" w:cs="Times New Roman"/>
          <w:color w:val="000000"/>
          <w:sz w:val="24"/>
          <w:szCs w:val="24"/>
        </w:rPr>
        <w:lastRenderedPageBreak/>
        <w:t>zwane dalej "upoważnionymi podmiotami", jako dokument elektroniczny, przekazuje się ten dokument.</w:t>
      </w:r>
    </w:p>
    <w:p w14:paraId="16760162"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81FD2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07DE90FF"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06D4B93"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7BF8FE12"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1A37F72C"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01210F3"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0211C70" w14:textId="77777777" w:rsidR="00953BB0" w:rsidRPr="00953BB0" w:rsidRDefault="00953BB0" w:rsidP="00953BB0">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114CA65E"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44972809"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75E7B8D7"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lastRenderedPageBreak/>
        <w:t>14.3. Poświadczenia zgodności cyfrowego odwzorowania z dokumentem w postaci papierowej, o którym mowa w Pkt 14.2 niniejszego rozdziału SWZ, dokonuje w przypadku:</w:t>
      </w:r>
    </w:p>
    <w:p w14:paraId="55AAFEC6"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FCD6B6" w14:textId="77777777" w:rsidR="00953BB0" w:rsidRPr="00953BB0" w:rsidRDefault="00953BB0" w:rsidP="00953BB0">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4DC5C35B" w14:textId="77777777" w:rsidR="00953BB0" w:rsidRPr="00953BB0" w:rsidRDefault="00953BB0" w:rsidP="00953BB0">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36E45F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7233DC0D" w14:textId="77777777" w:rsidR="00953BB0" w:rsidRPr="00953BB0" w:rsidRDefault="00953BB0" w:rsidP="00953BB0">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8DC16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3B416ECD"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584474E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5545B83B" w14:textId="77777777" w:rsidR="00953BB0" w:rsidRPr="00953BB0" w:rsidRDefault="00953BB0" w:rsidP="00953BB0">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6EB9820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SKMMU.086.23.21” na adres email przetargi@skm.pkp.pl.</w:t>
      </w:r>
    </w:p>
    <w:p w14:paraId="5DBD40A5"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4065E384"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1" w:name="_Hlk64322909"/>
      <w:r w:rsidRPr="00953BB0">
        <w:rPr>
          <w:rFonts w:ascii="Times New Roman" w:eastAsia="Times New Roman" w:hAnsi="Times New Roman" w:cs="Times New Roman"/>
          <w:sz w:val="24"/>
          <w:szCs w:val="24"/>
        </w:rPr>
        <w:t>pkt 19.2 niniejszego rozdziału SWZ</w:t>
      </w:r>
      <w:bookmarkEnd w:id="31"/>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1FD6162C"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731D59F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48106916"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389C589E"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61008741" w14:textId="77777777" w:rsidR="00953BB0" w:rsidRPr="00953BB0" w:rsidRDefault="00953BB0" w:rsidP="00953BB0">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6C51AAFE"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1419BF13"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3AC3E57D"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0847BEFC"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43768377"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349E55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94BB72F" w14:textId="77777777" w:rsidR="00953BB0" w:rsidRPr="00953BB0" w:rsidRDefault="00953BB0" w:rsidP="00953BB0">
      <w:pPr>
        <w:tabs>
          <w:tab w:val="left" w:pos="360"/>
        </w:tabs>
        <w:spacing w:line="276" w:lineRule="auto"/>
        <w:jc w:val="both"/>
        <w:rPr>
          <w:rFonts w:ascii="Times New Roman" w:eastAsia="Times New Roman" w:hAnsi="Times New Roman" w:cs="Times New Roman"/>
          <w:sz w:val="24"/>
          <w:szCs w:val="24"/>
        </w:rPr>
      </w:pPr>
    </w:p>
    <w:p w14:paraId="28BF4E28"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4E26245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284C958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1D10AB1E" w14:textId="77777777" w:rsidR="00953BB0" w:rsidRPr="00953BB0" w:rsidRDefault="00953BB0" w:rsidP="00953BB0">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23816049" w14:textId="77777777" w:rsidR="00953BB0" w:rsidRPr="00953BB0" w:rsidRDefault="00953BB0" w:rsidP="00953BB0">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500 000,00 zł</w:t>
      </w:r>
      <w:r w:rsidRPr="00953BB0">
        <w:rPr>
          <w:rFonts w:ascii="Times New Roman" w:eastAsia="Times New Roman" w:hAnsi="Times New Roman" w:cs="Times New Roman"/>
          <w:sz w:val="24"/>
          <w:szCs w:val="24"/>
          <w:lang w:eastAsia="pl-PL"/>
        </w:rPr>
        <w:t xml:space="preserve"> (słownie: pięćset tysięcy złotych).</w:t>
      </w:r>
    </w:p>
    <w:p w14:paraId="3557A7D0" w14:textId="77777777" w:rsidR="00953BB0" w:rsidRPr="00953BB0" w:rsidRDefault="00953BB0" w:rsidP="00953BB0">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ECDA17D"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31B92AD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27ACC89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2A97AD22" w14:textId="77777777" w:rsidR="00953BB0" w:rsidRPr="00953BB0" w:rsidRDefault="00953BB0" w:rsidP="003C6144">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2" w:name="_Hlk64056755"/>
      <w:r w:rsidRPr="00953BB0">
        <w:rPr>
          <w:rFonts w:ascii="Times New Roman" w:eastAsia="Times New Roman" w:hAnsi="Times New Roman" w:cs="Times New Roman"/>
          <w:sz w:val="24"/>
          <w:szCs w:val="24"/>
          <w:lang w:eastAsia="pl-PL"/>
        </w:rPr>
        <w:t>2020 r., poz. 299</w:t>
      </w:r>
      <w:bookmarkEnd w:id="32"/>
      <w:r w:rsidRPr="00953BB0">
        <w:rPr>
          <w:rFonts w:ascii="Times New Roman" w:eastAsia="Times New Roman" w:hAnsi="Times New Roman" w:cs="Times New Roman"/>
          <w:sz w:val="24"/>
          <w:szCs w:val="24"/>
          <w:lang w:eastAsia="pl-PL"/>
        </w:rPr>
        <w:t>).</w:t>
      </w:r>
    </w:p>
    <w:p w14:paraId="17D9C340"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824362F" w14:textId="77777777" w:rsidR="00953BB0" w:rsidRPr="00953BB0" w:rsidRDefault="00953BB0" w:rsidP="00953BB0">
      <w:pPr>
        <w:spacing w:line="276" w:lineRule="auto"/>
        <w:rPr>
          <w:rFonts w:ascii="Times New Roman" w:eastAsia="Times New Roman" w:hAnsi="Times New Roman" w:cs="Times New Roman"/>
          <w:sz w:val="24"/>
          <w:szCs w:val="24"/>
        </w:rPr>
      </w:pPr>
      <w:bookmarkStart w:id="33"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3F6AF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5BF6461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11EABB97"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52B5948"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3"/>
    <w:p w14:paraId="1B0D1FA9"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61845DA6"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2E099F8B"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23A6319" w14:textId="77777777" w:rsidR="00953BB0" w:rsidRPr="00953BB0" w:rsidRDefault="00953BB0" w:rsidP="00953BB0">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4" w:name="_Hlk69896842"/>
      <w:r w:rsidRPr="00953BB0">
        <w:rPr>
          <w:rFonts w:ascii="Times New Roman" w:eastAsia="Times New Roman" w:hAnsi="Times New Roman" w:cs="Times New Roman"/>
          <w:b/>
          <w:bCs/>
          <w:sz w:val="24"/>
          <w:szCs w:val="24"/>
          <w:lang w:eastAsia="pl-PL"/>
        </w:rPr>
        <w:t>„Wadium - dotyczy przetargu nieograniczonego – SKMMU.086.23.21”.</w:t>
      </w:r>
    </w:p>
    <w:bookmarkEnd w:id="34"/>
    <w:p w14:paraId="54F89A7C"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t>
      </w:r>
      <w:r w:rsidRPr="00953BB0">
        <w:rPr>
          <w:rFonts w:ascii="Times New Roman" w:eastAsia="Times New Roman" w:hAnsi="Times New Roman" w:cs="Times New Roman"/>
          <w:sz w:val="24"/>
          <w:szCs w:val="24"/>
          <w:lang w:eastAsia="pl-PL"/>
        </w:rPr>
        <w:lastRenderedPageBreak/>
        <w:t xml:space="preserve">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SKMMU.086.23.21 ”.</w:t>
      </w:r>
    </w:p>
    <w:p w14:paraId="604B702B"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91B1BC1"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ppkt 3 niniejszego rozdziału SWZ (w art. 98 ust. 2 pkt 3 i art. 226 ust. 1 pkt 14 PZP).</w:t>
      </w:r>
    </w:p>
    <w:p w14:paraId="300497CD" w14:textId="77777777" w:rsidR="00953BB0" w:rsidRPr="00953BB0" w:rsidRDefault="00953BB0" w:rsidP="003C6144">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3B406166"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2FE55C4C"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0D12AC13" w14:textId="77777777" w:rsidR="00953BB0" w:rsidRPr="00953BB0" w:rsidRDefault="00953BB0" w:rsidP="003C6144">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20600D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2002F958"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2D2459F2"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669B5C7F"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71386E31"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1CE849E2"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 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667352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06EC8AD"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05154E79"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1D701F39"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16A8813"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1EF32DDA"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7232BBDD"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1F5E0BEB"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5FBE8F2" w14:textId="77777777" w:rsidR="00953BB0" w:rsidRPr="00953BB0" w:rsidRDefault="00953BB0" w:rsidP="00953BB0">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C247D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7EDE66B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35175226" w14:textId="0C94AA6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D50867">
        <w:rPr>
          <w:rFonts w:ascii="Times New Roman" w:eastAsia="Times New Roman" w:hAnsi="Times New Roman" w:cs="Times New Roman"/>
          <w:b/>
          <w:bCs/>
          <w:strike/>
          <w:color w:val="00B0F0"/>
          <w:sz w:val="24"/>
          <w:szCs w:val="24"/>
          <w:lang w:eastAsia="pl-PL"/>
        </w:rPr>
        <w:t>22.11</w:t>
      </w:r>
      <w:r w:rsidR="00D50867">
        <w:rPr>
          <w:rFonts w:ascii="Times New Roman" w:eastAsia="Times New Roman" w:hAnsi="Times New Roman" w:cs="Times New Roman"/>
          <w:b/>
          <w:bCs/>
          <w:strike/>
          <w:color w:val="00B0F0"/>
          <w:sz w:val="24"/>
          <w:szCs w:val="24"/>
          <w:lang w:eastAsia="pl-PL"/>
        </w:rPr>
        <w:t xml:space="preserve"> </w:t>
      </w:r>
      <w:r w:rsidR="00D50867" w:rsidRPr="00D50867">
        <w:rPr>
          <w:rFonts w:ascii="Times New Roman" w:eastAsia="Times New Roman" w:hAnsi="Times New Roman" w:cs="Times New Roman"/>
          <w:b/>
          <w:bCs/>
          <w:color w:val="00B0F0"/>
          <w:sz w:val="24"/>
          <w:szCs w:val="24"/>
          <w:lang w:eastAsia="pl-PL"/>
        </w:rPr>
        <w:t>29.11</w:t>
      </w:r>
      <w:r w:rsidRPr="00D50867">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2021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5AB7435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3A00C2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6DFFAF1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ED5E5A"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2149575F"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15A9A597"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Zamawiający dopuszcza w szczególności następujące formaty przesyłanych danych: .pdf, .doc, .docx, .rtf,.xps, .odt  i podpisana kwalifikowanym podpisem elektronicznym. Ofertę należy złożyć w oryginale. </w:t>
      </w:r>
    </w:p>
    <w:p w14:paraId="28424FAC" w14:textId="77777777" w:rsidR="00953BB0" w:rsidRPr="00953BB0" w:rsidRDefault="00953BB0" w:rsidP="003C6144">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35"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35"/>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12F74DB5" w14:textId="77777777" w:rsidR="00953BB0" w:rsidRPr="00953BB0" w:rsidRDefault="00953BB0" w:rsidP="00953BB0">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346CD286" w14:textId="77777777" w:rsidR="00953BB0" w:rsidRPr="00953BB0" w:rsidRDefault="00953BB0" w:rsidP="00953BB0">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6. Oferta może być złożona tylko przed upływem terminu składania ofert. Zamawiający odrzuci  ofertę złożoną po terminie składania ofert. </w:t>
      </w:r>
    </w:p>
    <w:p w14:paraId="4DD53A3E"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08283504"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0986A1CA"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bookmarkStart w:id="36"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36"/>
    <w:p w14:paraId="0CF972DD"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8B84FC4"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31D8F6FC"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6B87E0C9"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7" w:name="_Hlk65798101"/>
      <w:bookmarkStart w:id="38" w:name="_Hlk65798459"/>
      <w:r w:rsidRPr="00953BB0">
        <w:rPr>
          <w:rFonts w:ascii="Times New Roman" w:eastAsia="Times New Roman" w:hAnsi="Times New Roman" w:cs="Times New Roman"/>
          <w:sz w:val="24"/>
          <w:szCs w:val="24"/>
          <w:lang w:eastAsia="pl-PL"/>
        </w:rPr>
        <w:t>cenę netto, wartość podatku VAT i cenę brutto (z podatkiem VAT)</w:t>
      </w:r>
      <w:bookmarkEnd w:id="37"/>
      <w:r w:rsidRPr="00953BB0">
        <w:rPr>
          <w:rFonts w:ascii="Times New Roman" w:eastAsia="Times New Roman" w:hAnsi="Times New Roman" w:cs="Times New Roman"/>
          <w:sz w:val="24"/>
          <w:szCs w:val="24"/>
          <w:lang w:eastAsia="pl-PL"/>
        </w:rPr>
        <w:t xml:space="preserve"> </w:t>
      </w:r>
      <w:bookmarkEnd w:id="38"/>
      <w:r w:rsidRPr="00953BB0">
        <w:rPr>
          <w:rFonts w:ascii="Times New Roman" w:eastAsia="Times New Roman" w:hAnsi="Times New Roman" w:cs="Times New Roman"/>
          <w:sz w:val="24"/>
          <w:szCs w:val="24"/>
          <w:lang w:eastAsia="pl-PL"/>
        </w:rPr>
        <w:t xml:space="preserve">podaną w złotych polskich, </w:t>
      </w:r>
    </w:p>
    <w:p w14:paraId="56C7648C" w14:textId="77777777" w:rsidR="00953BB0" w:rsidRPr="00953BB0" w:rsidRDefault="00953BB0" w:rsidP="00953BB0">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3A692D7F" w14:textId="77777777" w:rsidR="00953BB0" w:rsidRPr="00953BB0" w:rsidRDefault="00953BB0" w:rsidP="00953BB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9"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7003246B" w14:textId="77777777" w:rsidR="00953BB0" w:rsidRPr="00953BB0" w:rsidRDefault="00953BB0" w:rsidP="00953BB0">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4399216B" w14:textId="77777777" w:rsidR="00953BB0" w:rsidRPr="00953BB0" w:rsidRDefault="00953BB0" w:rsidP="00953BB0">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64A3EC25" w14:textId="77777777" w:rsidR="00953BB0" w:rsidRPr="00953BB0" w:rsidRDefault="00953BB0" w:rsidP="00953BB0">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7FA74551"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4F1B3A9F"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62A4CBE3"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72EB368"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0"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w:t>
      </w:r>
      <w:r w:rsidRPr="00953BB0">
        <w:rPr>
          <w:rFonts w:ascii="Times New Roman" w:eastAsia="Times New Roman" w:hAnsi="Times New Roman" w:cs="Times New Roman"/>
          <w:sz w:val="24"/>
          <w:szCs w:val="24"/>
        </w:rPr>
        <w:lastRenderedPageBreak/>
        <w:t>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0"/>
      <w:r w:rsidRPr="00953BB0">
        <w:rPr>
          <w:rFonts w:ascii="Times New Roman" w:eastAsia="Times New Roman" w:hAnsi="Times New Roman" w:cs="Times New Roman"/>
          <w:sz w:val="24"/>
          <w:szCs w:val="24"/>
        </w:rPr>
        <w:t>.</w:t>
      </w:r>
    </w:p>
    <w:p w14:paraId="05A584DC"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39"/>
    <w:p w14:paraId="39E6AADD"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135A9F0"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62C54B3B" w14:textId="77777777" w:rsidR="00953BB0" w:rsidRPr="00953BB0" w:rsidRDefault="00953BB0" w:rsidP="00953BB0">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45E3F79E" w14:textId="77777777" w:rsidR="00953BB0" w:rsidRPr="00953BB0" w:rsidRDefault="00953BB0" w:rsidP="00953BB0">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559F326D"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75E6B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5C4050D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2A6A1402" w14:textId="009CC06E" w:rsidR="00953BB0" w:rsidRPr="00953BB0" w:rsidRDefault="00953BB0" w:rsidP="00953BB0">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00D50867">
        <w:rPr>
          <w:rFonts w:ascii="Times New Roman" w:eastAsia="Times New Roman" w:hAnsi="Times New Roman" w:cs="Times New Roman"/>
          <w:b/>
          <w:bCs/>
          <w:sz w:val="24"/>
          <w:szCs w:val="24"/>
          <w:u w:val="single"/>
        </w:rPr>
        <w:t>.</w:t>
      </w:r>
      <w:r w:rsidRPr="00953BB0">
        <w:rPr>
          <w:rFonts w:ascii="Times New Roman" w:eastAsia="Times New Roman" w:hAnsi="Times New Roman" w:cs="Times New Roman"/>
          <w:b/>
          <w:bCs/>
          <w:sz w:val="24"/>
          <w:szCs w:val="24"/>
          <w:u w:val="single"/>
        </w:rPr>
        <w:t>2021 r. do godz. 10:00.</w:t>
      </w:r>
    </w:p>
    <w:p w14:paraId="428E6AA4" w14:textId="4D25C7D4"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Otwarcie złożonych ofert nastąpi w dniu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Pr="00953BB0">
        <w:rPr>
          <w:rFonts w:ascii="Times New Roman" w:eastAsia="Times New Roman" w:hAnsi="Times New Roman" w:cs="Times New Roman"/>
          <w:b/>
          <w:bCs/>
          <w:sz w:val="24"/>
          <w:szCs w:val="24"/>
          <w:u w:val="single"/>
        </w:rPr>
        <w:t xml:space="preserve">2021 r. o godz. 11:00 </w:t>
      </w:r>
      <w:r w:rsidRPr="00953BB0">
        <w:rPr>
          <w:rFonts w:ascii="Times New Roman" w:eastAsia="Times New Roman" w:hAnsi="Times New Roman" w:cs="Times New Roman"/>
          <w:sz w:val="24"/>
          <w:szCs w:val="24"/>
        </w:rPr>
        <w:t xml:space="preserve">w siedzibie Zamawiającego </w:t>
      </w:r>
      <w:r w:rsidRPr="00953BB0">
        <w:rPr>
          <w:rFonts w:ascii="Times New Roman" w:eastAsia="Times New Roman" w:hAnsi="Times New Roman" w:cs="Times New Roman"/>
          <w:b/>
          <w:bCs/>
          <w:sz w:val="24"/>
          <w:szCs w:val="24"/>
        </w:rPr>
        <w:t>w pokoju 303 poprzez użycie aplikacji do szyfrowania ofert dostępnej na miniPortalu i dokonywane jest poprzez odszyfrowanie i otwarcie ofert za pomocą klucza prywatnego.</w:t>
      </w:r>
    </w:p>
    <w:p w14:paraId="6C9DEE37"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01C8AF9E"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0B05E8C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CC03D30"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75F846E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50C5BD66" w14:textId="77777777" w:rsidR="00953BB0" w:rsidRPr="00953BB0" w:rsidRDefault="00953BB0" w:rsidP="003C6144">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4CFFE106" w14:textId="77777777" w:rsidR="00953BB0" w:rsidRPr="00953BB0" w:rsidRDefault="00953BB0" w:rsidP="00953BB0">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0F687D66"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369F59D8"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A467841"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1C8025B7"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7B33979F" w14:textId="77777777" w:rsidR="00953BB0" w:rsidRPr="00953BB0" w:rsidRDefault="00953BB0" w:rsidP="00953BB0">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054CAD2B"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699C0E94"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22E83A4E"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42118373" w14:textId="77777777" w:rsidR="00953BB0" w:rsidRPr="00953BB0" w:rsidRDefault="00953BB0" w:rsidP="003C6144">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przy wyborze Wykonawcy posługiwał się będzie następującymi kryteriami oceny ofert:</w:t>
      </w:r>
    </w:p>
    <w:p w14:paraId="34ECA6B3"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75C3E549"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77400D9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F554AD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3624175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1A0D96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2C0E1A4"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C9D244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Cn</w:t>
      </w:r>
    </w:p>
    <w:p w14:paraId="23856726"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4FD2EEDA"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Cbo</w:t>
      </w:r>
    </w:p>
    <w:p w14:paraId="6A21F71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341000C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64FB5FB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Cn - najniższa łączna cena ofertowa brutto spośród badanych ofert,</w:t>
      </w:r>
    </w:p>
    <w:p w14:paraId="1A949008"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Cbo – łączna cena brutto badanej oferty.</w:t>
      </w:r>
    </w:p>
    <w:p w14:paraId="5066497D" w14:textId="77777777" w:rsidR="00953BB0" w:rsidRPr="00953BB0" w:rsidRDefault="00953BB0" w:rsidP="003C6144">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7F1E1E4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17D13F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7672BF37"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B1EA9C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5264EB06"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4991EF3"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144F49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D692EE9"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7396E7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150D8E0"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259CE1F1"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E94A8DB"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781E85E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604503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2E86A267"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E11216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Oceny punktowe uzyskane w wyżej wymienionych kryteriach sumuje się, a uzyskana </w:t>
      </w:r>
      <w:r w:rsidRPr="00953BB0">
        <w:rPr>
          <w:rFonts w:ascii="Times New Roman" w:eastAsia="Times New Roman" w:hAnsi="Times New Roman" w:cs="Times New Roman"/>
          <w:sz w:val="24"/>
          <w:szCs w:val="24"/>
          <w:lang w:eastAsia="pl-PL"/>
        </w:rPr>
        <w:lastRenderedPageBreak/>
        <w:t>łączna liczba punktów stanowić będzie całkowitą oceną punktową oferty (O). Łączna ocena punktowa liczona będzie z dokładnością do dwóch miejsc po przecinku. Liczba punktów zostanie obliczona według następującego wzoru:</w:t>
      </w:r>
    </w:p>
    <w:p w14:paraId="723A8FE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BAE9E8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 = C + G</w:t>
      </w:r>
    </w:p>
    <w:p w14:paraId="050386C5"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355E71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4190428A"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6557D7A" w14:textId="77777777" w:rsidR="00953BB0" w:rsidRPr="00953BB0" w:rsidRDefault="00953BB0" w:rsidP="003C6144">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28BB86E4" w14:textId="77777777" w:rsidR="00953BB0" w:rsidRPr="00953BB0" w:rsidRDefault="00953BB0" w:rsidP="003C6144">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3D329CF0"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59BB814C"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095C1FD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E3E7624"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2D47004C"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17E3267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046BE28" w14:textId="77777777" w:rsidR="00953BB0" w:rsidRPr="00953BB0" w:rsidRDefault="00953BB0" w:rsidP="00953BB0">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34F9B6B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E41899"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8.Poprawienie omyłek w ofercie</w:t>
      </w:r>
    </w:p>
    <w:p w14:paraId="4B9086B0"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028BF7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oczywiste omyłki pisarskie,</w:t>
      </w:r>
    </w:p>
    <w:p w14:paraId="4E9D7411"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097A7C6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3B027BAA"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694F0E35"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 2. W przypadku, o którym mowa w pkt 8.1.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18E10536" w14:textId="77777777" w:rsidR="00953BB0" w:rsidRPr="00953BB0" w:rsidRDefault="00953BB0" w:rsidP="00953BB0">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0B91A90F"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6E0F6004"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EE362CD"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54523B4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1B9B0DE"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7BC321D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07F541CB" w14:textId="77777777" w:rsidR="00953BB0" w:rsidRPr="00953BB0" w:rsidRDefault="00953BB0" w:rsidP="00953BB0">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6E9CDC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32874A1E"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późn. zm.) lub przepisów odrębnych właściwych dla spraw, z którymi związane jest realizowane zamówienie;</w:t>
      </w:r>
    </w:p>
    <w:p w14:paraId="0B33350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4686C029"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3A86C494"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5F3039E1"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8295DF4" w14:textId="77777777" w:rsidR="00953BB0" w:rsidRPr="00953BB0" w:rsidRDefault="00953BB0" w:rsidP="00953BB0">
      <w:pPr>
        <w:spacing w:line="276" w:lineRule="auto"/>
        <w:ind w:left="1134"/>
        <w:rPr>
          <w:rFonts w:ascii="Times New Roman" w:hAnsi="Times New Roman" w:cs="Times New Roman"/>
          <w:sz w:val="24"/>
          <w:szCs w:val="24"/>
        </w:rPr>
      </w:pPr>
    </w:p>
    <w:p w14:paraId="4606451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799548F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F1CFBC0" w14:textId="77777777" w:rsidR="00953BB0" w:rsidRPr="00953BB0" w:rsidRDefault="00953BB0" w:rsidP="00953BB0">
      <w:pPr>
        <w:spacing w:line="276" w:lineRule="auto"/>
        <w:rPr>
          <w:rFonts w:ascii="Times New Roman" w:hAnsi="Times New Roman" w:cs="Times New Roman"/>
          <w:sz w:val="24"/>
          <w:szCs w:val="24"/>
        </w:rPr>
      </w:pPr>
    </w:p>
    <w:p w14:paraId="45F2F4A7"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14A086E8"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D643CC2"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97BCD72"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5D8568B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620E9682"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64B0E040"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7097EE15"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0F959EF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7A00C6B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0AD36765"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B32412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01FAE04C"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107B76CA"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6B88D92E"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7C00BA96"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4302F684"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63B800B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24FF5EDE"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73E738F2"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880950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7E0E8DB"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1A51FAD1"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560FF4EC"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D33E923"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0B83B0AB"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61D5880"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3ED9122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 gwarant lub poręczyciel zobowiązuje się bezwarunkowo i nieodwołalnie dokonać zapłaty  na rzecz Zamawiającego na jego każde pierwsze żądanie, w terminie do 30 dni od dnia doręczenia żądania,</w:t>
      </w:r>
    </w:p>
    <w:p w14:paraId="289AFC8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CD57E2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1"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1"/>
    </w:p>
    <w:p w14:paraId="0555C59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4688D08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9B55D4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0DC86581"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5BEAD13D" w14:textId="77777777" w:rsidR="00953BB0" w:rsidRPr="00953BB0" w:rsidRDefault="00953BB0" w:rsidP="003C6144">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5A6A0705"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309C404E"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755BC2FB" w14:textId="77777777" w:rsidR="00953BB0" w:rsidRPr="00953BB0" w:rsidRDefault="00953BB0" w:rsidP="00953BB0">
      <w:pPr>
        <w:spacing w:line="276" w:lineRule="auto"/>
        <w:jc w:val="both"/>
        <w:rPr>
          <w:rFonts w:ascii="Times New Roman" w:hAnsi="Times New Roman" w:cs="Times New Roman"/>
          <w:sz w:val="24"/>
          <w:szCs w:val="24"/>
        </w:rPr>
      </w:pPr>
    </w:p>
    <w:p w14:paraId="5C53FE6F" w14:textId="77777777" w:rsidR="00953BB0" w:rsidRPr="00953BB0" w:rsidRDefault="00953BB0" w:rsidP="00953BB0">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D54CDDB"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596A02C1"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52F888C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23A4B6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0E8F68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w:t>
      </w:r>
    </w:p>
    <w:p w14:paraId="0447534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3F533672" w14:textId="77777777" w:rsidR="00953BB0" w:rsidRPr="00953BB0" w:rsidRDefault="00953BB0" w:rsidP="003C6144">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765C7C59"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551B677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75DAAF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F753C1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4F8F478C"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46B8B62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3731C0E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0AC22E9F"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6832E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1AC178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420FA9A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6DEC3F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1B3C400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1.2.6. Jeżeli koniec terminu do wykonania czynności przypada na sobotę lub dzień ustawowo wolny od pracy, termin upływa dnia następnego po dniu lub dniach wolnych od pracy.</w:t>
      </w:r>
    </w:p>
    <w:p w14:paraId="7170FFB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170F120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38329A63"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0859A2A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71C0CC1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0C623A6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67C6D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B448AF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F92E8B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51F577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50E5737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D8B36C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0C06F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6182056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5415DE9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660A0E9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2ADEA3B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A3BED7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2812A2D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6DFEB294"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1.3.4. Odwołujący przekazuje Zamawiającemu odwołanie wniesione w formie elektronicznej albo postaci elektronicznej albo kopię tego odwołania, jeżeli zostało ono wniesione w formie </w:t>
      </w:r>
      <w:r w:rsidRPr="00953BB0">
        <w:rPr>
          <w:rFonts w:ascii="Times New Roman" w:eastAsia="Times New Roman" w:hAnsi="Times New Roman" w:cs="Times New Roman"/>
          <w:sz w:val="24"/>
          <w:szCs w:val="24"/>
        </w:rPr>
        <w:lastRenderedPageBreak/>
        <w:t>pisemnej, przed upływem terminu do wniesienia odwołania w taki sposób, aby mógł on zapoznać się z jego treścią przed upływem tego terminu.</w:t>
      </w:r>
    </w:p>
    <w:p w14:paraId="5F15BDB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01D041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43350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4FACF6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39744539" w14:textId="77777777" w:rsidR="00953BB0" w:rsidRPr="00953BB0" w:rsidRDefault="00953BB0" w:rsidP="003C6144">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3C9063B7"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0A4E2C50"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406C1D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246571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876053" w14:textId="77777777" w:rsidR="00953BB0" w:rsidRPr="00953BB0" w:rsidRDefault="00953BB0" w:rsidP="003C6144">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278723A0"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66E71F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5615E299"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0A2DC5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EB46B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3704261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3536B4E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C796C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19F0305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2E7BC14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5CB310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5C8C9F1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19C03616"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7DE79FB6"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39E71263"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70B930CF"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0B927508"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0CA062E4"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7FFE7408"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5FB64161"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F7046C" w14:textId="77777777" w:rsidR="00953BB0" w:rsidRPr="00953BB0" w:rsidRDefault="00953BB0" w:rsidP="00953BB0">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38718970" w14:textId="77777777" w:rsidR="00953BB0" w:rsidRPr="00953BB0" w:rsidRDefault="00953BB0" w:rsidP="00953BB0">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76B25E3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33D607C1" w14:textId="77777777" w:rsidR="00953BB0" w:rsidRPr="00953BB0" w:rsidRDefault="00953BB0" w:rsidP="00953BB0">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34F43694" w14:textId="77777777" w:rsidR="00953BB0" w:rsidRPr="00953BB0" w:rsidRDefault="00953BB0" w:rsidP="00953BB0">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7DE9FD7"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fax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e-mail: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52A6A6F0"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5E5F28FE"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Leszczynki, znak: SKMMU.086.23.21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03B4700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3C3A17D4"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1BB0F9B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6F68587D"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1117950B"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50BD948C"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13F898A0"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4303FCD4"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B072E88"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2D90BEE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24F82678"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5EE883D0"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1915A193"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DE4442A"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6917EF33"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2" w:name="_Hlk67255649"/>
      <w:r w:rsidRPr="00953BB0">
        <w:rPr>
          <w:rFonts w:ascii="Times New Roman" w:eastAsia="Times New Roman" w:hAnsi="Times New Roman" w:cs="Times New Roman"/>
          <w:sz w:val="24"/>
          <w:szCs w:val="24"/>
        </w:rPr>
        <w:t xml:space="preserve">Zamawiający informuje, iż zgodnie z art. 19 ust. 2 PZP </w:t>
      </w:r>
      <w:bookmarkEnd w:id="42"/>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56405FC0"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7EA63BFC"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4A5840AF" w14:textId="77777777" w:rsidR="00953BB0" w:rsidRPr="00953BB0" w:rsidRDefault="00953BB0" w:rsidP="00953BB0">
      <w:pPr>
        <w:tabs>
          <w:tab w:val="left" w:pos="422"/>
        </w:tabs>
        <w:spacing w:line="276" w:lineRule="auto"/>
        <w:jc w:val="both"/>
        <w:rPr>
          <w:rFonts w:ascii="Times New Roman" w:eastAsia="Times New Roman" w:hAnsi="Times New Roman" w:cs="Times New Roman"/>
          <w:b/>
          <w:bCs/>
          <w:sz w:val="24"/>
          <w:szCs w:val="24"/>
        </w:rPr>
      </w:pPr>
    </w:p>
    <w:p w14:paraId="36B66971"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0EF7F529"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5984E8F4" w14:textId="77777777" w:rsidR="00953BB0" w:rsidRPr="00953BB0" w:rsidRDefault="00953BB0" w:rsidP="003C6144">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5AE9C848" w14:textId="77777777" w:rsidR="00953BB0" w:rsidRPr="00953BB0" w:rsidRDefault="00953BB0" w:rsidP="003C6144">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55B564B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2AE5DCA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4F4DFB0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7DA3527D"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7DA092A6"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1426D34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0843711"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B414CB5" w14:textId="77777777" w:rsidR="00953BB0" w:rsidRPr="00953BB0" w:rsidRDefault="00953BB0" w:rsidP="00953BB0">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7328AB2B" w14:textId="77777777" w:rsidR="00953BB0" w:rsidRPr="00953BB0" w:rsidRDefault="00953BB0" w:rsidP="00953BB0">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Dane postępowania w miniPortalu-Załącznik nr 9</w:t>
      </w:r>
    </w:p>
    <w:p w14:paraId="7A3B94A4"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5AC259E1" w14:textId="77777777" w:rsidR="00953BB0" w:rsidRPr="00953BB0" w:rsidRDefault="00953BB0" w:rsidP="00953BB0">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6CFEE1C8"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092895B8" w14:textId="77777777" w:rsidR="00953BB0" w:rsidRPr="00953BB0" w:rsidRDefault="00953BB0" w:rsidP="00953BB0">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75046239" w14:textId="77777777" w:rsidR="00953BB0" w:rsidRPr="00953BB0" w:rsidRDefault="00953BB0" w:rsidP="00953BB0">
      <w:pPr>
        <w:tabs>
          <w:tab w:val="left" w:pos="6243"/>
        </w:tabs>
        <w:spacing w:after="40"/>
        <w:jc w:val="right"/>
        <w:rPr>
          <w:rFonts w:ascii="Times New Roman" w:hAnsi="Times New Roman" w:cs="Times New Roman"/>
          <w:color w:val="00000A"/>
          <w:sz w:val="24"/>
          <w:szCs w:val="24"/>
        </w:rPr>
      </w:pPr>
    </w:p>
    <w:p w14:paraId="44390F41" w14:textId="77777777" w:rsidR="00953BB0" w:rsidRPr="00953BB0" w:rsidRDefault="00953BB0" w:rsidP="00953BB0">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C0B15D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051C228"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4B9245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457AAEB0"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0E8C63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3AD18C2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3FB650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2E60813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F738958" w14:textId="77777777" w:rsidTr="00A8507A">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A8A6"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4B795"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953BB0" w:rsidRPr="00953BB0" w14:paraId="249A039A" w14:textId="77777777" w:rsidTr="00A8507A">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8FA5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58C1BB" w14:textId="77777777" w:rsidR="00953BB0" w:rsidRPr="00953BB0" w:rsidRDefault="00953BB0" w:rsidP="00953BB0">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240D12E1" w14:textId="77777777" w:rsidR="00953BB0" w:rsidRPr="00953BB0" w:rsidRDefault="00953BB0" w:rsidP="00953BB0">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953BB0" w:rsidRPr="00953BB0" w14:paraId="56B02872" w14:textId="77777777" w:rsidTr="00A8507A">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F7D2"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981B10" w14:textId="77777777" w:rsidR="00953BB0" w:rsidRPr="00953BB0" w:rsidRDefault="00953BB0" w:rsidP="00953BB0">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E53249A" w14:textId="77777777" w:rsidR="00953BB0" w:rsidRPr="00953BB0" w:rsidRDefault="00953BB0" w:rsidP="00953BB0">
            <w:pPr>
              <w:autoSpaceDE w:val="0"/>
              <w:autoSpaceDN w:val="0"/>
              <w:adjustRightInd w:val="0"/>
              <w:spacing w:after="0" w:line="360" w:lineRule="auto"/>
              <w:rPr>
                <w:rFonts w:ascii="Times New Roman" w:eastAsia="Calibri" w:hAnsi="Times New Roman" w:cs="Times New Roman"/>
                <w:b/>
                <w:sz w:val="24"/>
                <w:szCs w:val="24"/>
                <w:lang w:eastAsia="pl-PL"/>
              </w:rPr>
            </w:pPr>
            <w:r w:rsidRPr="00953BB0">
              <w:rPr>
                <w:rFonts w:ascii="Times New Roman" w:hAnsi="Times New Roman" w:cs="Times New Roman"/>
                <w:b/>
                <w:sz w:val="24"/>
                <w:szCs w:val="24"/>
              </w:rPr>
              <w:t>Modernizacja przystanku osobowego SKM Gdynia Leszczynki</w:t>
            </w:r>
            <w:r w:rsidRPr="00953BB0">
              <w:rPr>
                <w:rFonts w:ascii="Times New Roman" w:hAnsi="Times New Roman" w:cs="Times New Roman"/>
                <w:b/>
                <w:bCs/>
                <w:sz w:val="24"/>
                <w:szCs w:val="24"/>
              </w:rPr>
              <w:t xml:space="preserve"> </w:t>
            </w:r>
          </w:p>
        </w:tc>
      </w:tr>
      <w:tr w:rsidR="00953BB0" w:rsidRPr="00953BB0" w14:paraId="01C55F0C" w14:textId="77777777" w:rsidTr="00A8507A">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C8B0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EA824" w14:textId="77777777" w:rsidR="00953BB0" w:rsidRPr="00953BB0" w:rsidRDefault="00953BB0" w:rsidP="00953BB0">
            <w:pPr>
              <w:tabs>
                <w:tab w:val="left" w:pos="6243"/>
              </w:tabs>
              <w:spacing w:after="0" w:line="360" w:lineRule="auto"/>
              <w:contextualSpacing/>
              <w:rPr>
                <w:rFonts w:ascii="Times New Roman" w:hAnsi="Times New Roman" w:cs="Times New Roman"/>
                <w:b/>
                <w:color w:val="00000A"/>
                <w:sz w:val="24"/>
                <w:szCs w:val="24"/>
              </w:rPr>
            </w:pPr>
          </w:p>
        </w:tc>
      </w:tr>
      <w:tr w:rsidR="00953BB0" w:rsidRPr="00953BB0" w14:paraId="1C1D2E7A" w14:textId="77777777" w:rsidTr="00A8507A">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C0D6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3FAEB2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SKMMU.086.23.21</w:t>
            </w:r>
          </w:p>
        </w:tc>
      </w:tr>
    </w:tbl>
    <w:p w14:paraId="268CC2B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0115E39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3FCA086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4CA38A6A"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0BA4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84B7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55BC444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1E637" w14:textId="77777777" w:rsidR="00953BB0" w:rsidRPr="00953BB0" w:rsidRDefault="00953BB0" w:rsidP="00953BB0">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9A0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51A5AE94" w14:textId="77777777" w:rsidTr="00A8507A">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400A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2E8FA1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F9A9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2D69DF3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464AA18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3CE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9562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66B42B19" w14:textId="77777777" w:rsidTr="00A8507A">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4B5C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735F64E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DAF7758"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3F823B1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0DBB0"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98A09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1756914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F107DB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47F9B11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658E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ECF18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9BA095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A8C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BA14B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4ABA06E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8240"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jaki jest odpowiedni odsetek pracowników niepełnosprawnych lub defaworyzowanych?</w:t>
            </w:r>
            <w:r w:rsidRPr="00953BB0">
              <w:rPr>
                <w:rFonts w:ascii="Times New Roman" w:eastAsia="Calibri" w:hAnsi="Times New Roman" w:cs="Times New Roman"/>
                <w:color w:val="00000A"/>
                <w:sz w:val="24"/>
                <w:szCs w:val="24"/>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5CDE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953BB0" w:rsidRPr="00953BB0" w14:paraId="2252700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7341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63955"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953BB0" w:rsidRPr="00953BB0" w14:paraId="18C0C75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A1C4C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0C07755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2C688A"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32DE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BF3EFF8" w14:textId="77777777" w:rsidR="00953BB0" w:rsidRPr="00953BB0" w:rsidRDefault="00953BB0" w:rsidP="00953BB0">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849F82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953BB0" w:rsidRPr="00953BB0" w14:paraId="566441B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CBED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21C3E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6A1C4D41"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8EA8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8B3FD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7663D193" w14:textId="77777777" w:rsidTr="00A8507A">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ACC9B0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53BB0" w:rsidRPr="00953BB0" w14:paraId="5E91483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6BEE88"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ADA9B"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953BB0" w:rsidRPr="00953BB0" w14:paraId="237C100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8D6DDC"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C43A5"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104C64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7F6C0D"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11F90"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F37925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21F714AA" w14:textId="77777777" w:rsidR="00953BB0" w:rsidRPr="00953BB0" w:rsidRDefault="00953BB0" w:rsidP="00953BB0">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0F44DB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0828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CDE9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D5E18C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6B09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23B0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953BB0" w:rsidRPr="00953BB0" w14:paraId="5D0CCDD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EAA4A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C54C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1F4B23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103B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37C10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88990E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6684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EF97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6E77F6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8963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ADE2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305679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076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F456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162EA89"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30FA06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CC60D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BCE21"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EFB10E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8976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6446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10C3BCC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402D7F0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2C6FD30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2A20C2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FF0A42"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395C9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844BC4D"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B94B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8EA1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7D5A323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F88D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0D590B78"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2C19B54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714BADCB"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7F573882" w14:textId="77777777" w:rsidR="00953BB0" w:rsidRPr="00953BB0" w:rsidRDefault="00953BB0" w:rsidP="003C6144">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501FC5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6DE84C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4" w:name="_DV_M1264"/>
      <w:bookmarkEnd w:id="44"/>
      <w:r w:rsidRPr="00953BB0">
        <w:rPr>
          <w:rFonts w:ascii="Times New Roman" w:eastAsia="Calibri" w:hAnsi="Times New Roman" w:cs="Times New Roman"/>
          <w:b/>
          <w:color w:val="00000A"/>
          <w:sz w:val="24"/>
          <w:szCs w:val="24"/>
          <w:lang w:eastAsia="en-GB"/>
        </w:rPr>
        <w:t>nadużycie finansowe</w:t>
      </w:r>
      <w:bookmarkStart w:id="45" w:name="_DV_M1266"/>
      <w:bookmarkEnd w:id="45"/>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03D5B47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46" w:name="_DV_M1268"/>
      <w:bookmarkEnd w:id="46"/>
      <w:r w:rsidRPr="00953BB0">
        <w:rPr>
          <w:rFonts w:ascii="Times New Roman" w:eastAsia="Calibri" w:hAnsi="Times New Roman" w:cs="Times New Roman"/>
          <w:b/>
          <w:color w:val="00000A"/>
          <w:sz w:val="24"/>
          <w:szCs w:val="24"/>
          <w:vertAlign w:val="superscript"/>
          <w:lang w:eastAsia="en-GB"/>
        </w:rPr>
        <w:footnoteReference w:id="16"/>
      </w:r>
    </w:p>
    <w:p w14:paraId="387870E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7F91031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57F73D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2FB49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0B43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7498A8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8B8CE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8F0D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4D2CB5D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953BB0" w:rsidRPr="00953BB0" w14:paraId="1637EA2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53E2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2E3F0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którego(-ych) to dotyczy.</w:t>
            </w:r>
          </w:p>
          <w:p w14:paraId="6533FB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953BB0" w:rsidRPr="00953BB0" w14:paraId="49A7EE3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1FB1B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F18C8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953BB0" w:rsidRPr="00953BB0" w14:paraId="6BE7041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6B1E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72A9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1893C76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53BB0" w:rsidRPr="00953BB0" w14:paraId="7108556E"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56BD4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A7F90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3A650F63"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C2546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C953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26011051" w14:textId="77777777" w:rsidTr="00A8507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0C097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2D47639" w14:textId="77777777" w:rsidR="00953BB0" w:rsidRPr="00953BB0" w:rsidRDefault="00953BB0" w:rsidP="00953BB0">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1BC82793" w14:textId="77777777" w:rsidR="00953BB0" w:rsidRPr="00953BB0" w:rsidRDefault="00953BB0" w:rsidP="003C6144">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68A2F516" w14:textId="77777777" w:rsidR="00953BB0" w:rsidRPr="00953BB0" w:rsidRDefault="00953BB0" w:rsidP="003C6144">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4EA140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1B271F5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A1A28"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4A4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953BB0" w:rsidRPr="00953BB0" w14:paraId="247C842A" w14:textId="77777777" w:rsidTr="00A8507A">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BAA93" w14:textId="77777777" w:rsidR="00953BB0" w:rsidRPr="00953BB0" w:rsidRDefault="00953BB0" w:rsidP="00953BB0">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B974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A5667E4" w14:textId="77777777" w:rsidR="00953BB0" w:rsidRPr="00953BB0" w:rsidRDefault="00953BB0" w:rsidP="00953BB0">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4FDC500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51F7BB5E"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7DBEB4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3ADDCC6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F6409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7189FC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76B71EC3"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6A240DE2"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4357870" w14:textId="77777777" w:rsidR="00953BB0" w:rsidRPr="00953BB0" w:rsidRDefault="00953BB0" w:rsidP="00953BB0">
            <w:pPr>
              <w:tabs>
                <w:tab w:val="left" w:pos="6243"/>
              </w:tabs>
              <w:rPr>
                <w:rFonts w:ascii="Times New Roman" w:hAnsi="Times New Roman" w:cs="Times New Roman"/>
                <w:color w:val="00000A"/>
                <w:sz w:val="24"/>
                <w:szCs w:val="24"/>
              </w:rPr>
            </w:pPr>
          </w:p>
          <w:p w14:paraId="125A124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953BB0" w:rsidRPr="00953BB0" w14:paraId="3E86A2C3" w14:textId="77777777" w:rsidTr="00A8507A">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E70C9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DA9B5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4E1EEF3A"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3CC5C7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6EA254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4E7C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C71E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7A984110" w14:textId="77777777" w:rsidTr="00A8507A">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5BC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4D0A7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953BB0" w:rsidRPr="00953BB0" w14:paraId="60203A48" w14:textId="77777777" w:rsidTr="00A8507A">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4F2F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A5D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90A917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8C92D"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01FAA835"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0813991A"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72E5357D"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41F2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22FABA91" w14:textId="77777777" w:rsidR="00953BB0" w:rsidRPr="00953BB0" w:rsidRDefault="00953BB0" w:rsidP="00953BB0">
            <w:pPr>
              <w:tabs>
                <w:tab w:val="left" w:pos="6243"/>
              </w:tabs>
              <w:rPr>
                <w:rFonts w:ascii="Times New Roman" w:hAnsi="Times New Roman" w:cs="Times New Roman"/>
                <w:color w:val="00000A"/>
                <w:sz w:val="24"/>
                <w:szCs w:val="24"/>
              </w:rPr>
            </w:pPr>
          </w:p>
          <w:p w14:paraId="07D400AE" w14:textId="77777777" w:rsidR="00953BB0" w:rsidRPr="00953BB0" w:rsidRDefault="00953BB0" w:rsidP="00953BB0">
            <w:pPr>
              <w:tabs>
                <w:tab w:val="left" w:pos="6243"/>
              </w:tabs>
              <w:rPr>
                <w:rFonts w:ascii="Times New Roman" w:hAnsi="Times New Roman" w:cs="Times New Roman"/>
                <w:color w:val="00000A"/>
                <w:sz w:val="24"/>
                <w:szCs w:val="24"/>
              </w:rPr>
            </w:pPr>
          </w:p>
          <w:p w14:paraId="6B2AC8EF"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36B5BBA"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8AAE5C8" w14:textId="77777777" w:rsidR="00953BB0" w:rsidRPr="00953BB0" w:rsidRDefault="00953BB0" w:rsidP="00953BB0">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F3E0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2B990D8A" w14:textId="77777777" w:rsidTr="00A8507A">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7AFD2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DF41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953BB0" w:rsidRPr="00953BB0" w14:paraId="4C4C4735" w14:textId="77777777" w:rsidTr="00A8507A">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9270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BCE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2CB89E5" w14:textId="77777777" w:rsidTr="00A8507A">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54A24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E3735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05122F9" w14:textId="77777777" w:rsidTr="00A8507A">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75FB1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2FA17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605FBA90" w14:textId="77777777" w:rsidTr="00A8507A">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789C5"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CFFD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703A5388" w14:textId="77777777" w:rsidTr="00A8507A">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0FE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F4EA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1045F34" w14:textId="77777777" w:rsidTr="00A8507A">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37EF2"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9CB2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00486D89" w14:textId="77777777" w:rsidTr="00A8507A">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3046"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9CA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7C95312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ECDC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A11A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28A8E91"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9B9D6B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C008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E240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4E213DB"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036E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7FE4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953BB0" w:rsidRPr="00953BB0" w14:paraId="34A0A22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205EE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E65D9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11796C2A"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7A37515C"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373928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6E3617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7C1EDE8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53BB0" w:rsidRPr="00953BB0" w14:paraId="011A1320" w14:textId="77777777" w:rsidTr="00A8507A">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F79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52E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68F5BCE1" w14:textId="77777777" w:rsidTr="00A8507A">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5C6B7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4BBC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365BE4E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7E69FB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D90128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C535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46E3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607E45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4CDE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B8AC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BA18E4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99B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CEF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FDC4BA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61501EC9"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21BCBF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B9F74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085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C37B661"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C97F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10069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75DA21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FC432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5C8AF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4C1C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61CA44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A8BB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37C8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24479F8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5D77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wymaganego(-ych)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783C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986547"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BF819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DA5FC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64EFB51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196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65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02EB40"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1A07E36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CC4185D"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AC72A9" w14:textId="77777777" w:rsidR="00953BB0" w:rsidRPr="00953BB0" w:rsidRDefault="00953BB0" w:rsidP="00953BB0">
            <w:pPr>
              <w:tabs>
                <w:tab w:val="left" w:pos="6243"/>
              </w:tabs>
              <w:rPr>
                <w:rFonts w:ascii="Times New Roman" w:hAnsi="Times New Roman" w:cs="Times New Roman"/>
                <w:b/>
                <w:color w:val="00000A"/>
                <w:sz w:val="24"/>
                <w:szCs w:val="24"/>
              </w:rPr>
            </w:pPr>
            <w:bookmarkStart w:id="47" w:name="_DV_M4300"/>
            <w:bookmarkStart w:id="48" w:name="_DV_M4301"/>
            <w:bookmarkEnd w:id="47"/>
            <w:bookmarkEnd w:id="48"/>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7A1B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A85B25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77F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19EC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41DE605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179E87"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29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53BB0" w:rsidRPr="00953BB0" w14:paraId="19C47B78" w14:textId="77777777" w:rsidTr="00A8507A">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A84147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117D0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F776E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D9936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953BB0" w:rsidRPr="00953BB0" w14:paraId="5D38C751" w14:textId="77777777" w:rsidTr="00A8507A">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1C1621E"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2DDE33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563091A"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610CE7" w14:textId="77777777" w:rsidR="00953BB0" w:rsidRPr="00953BB0" w:rsidRDefault="00953BB0" w:rsidP="00953BB0">
                  <w:pPr>
                    <w:tabs>
                      <w:tab w:val="left" w:pos="6243"/>
                    </w:tabs>
                    <w:rPr>
                      <w:rFonts w:ascii="Times New Roman" w:hAnsi="Times New Roman" w:cs="Times New Roman"/>
                      <w:color w:val="00000A"/>
                      <w:sz w:val="24"/>
                      <w:szCs w:val="24"/>
                    </w:rPr>
                  </w:pPr>
                </w:p>
              </w:tc>
            </w:tr>
          </w:tbl>
          <w:p w14:paraId="6643609D" w14:textId="77777777" w:rsidR="00953BB0" w:rsidRPr="00953BB0" w:rsidRDefault="00953BB0" w:rsidP="00953BB0">
            <w:pPr>
              <w:tabs>
                <w:tab w:val="left" w:pos="6243"/>
              </w:tabs>
              <w:rPr>
                <w:rFonts w:ascii="Times New Roman" w:hAnsi="Times New Roman" w:cs="Times New Roman"/>
                <w:color w:val="00000A"/>
                <w:sz w:val="24"/>
                <w:szCs w:val="24"/>
              </w:rPr>
            </w:pPr>
          </w:p>
        </w:tc>
      </w:tr>
      <w:tr w:rsidR="00953BB0" w:rsidRPr="00953BB0" w14:paraId="2407152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22ECBC"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96D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51A89EF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2BC8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C8491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46479B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8537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7946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35F60E84"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E8D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F3D0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953BB0" w:rsidRPr="00953BB0" w14:paraId="7BC7DAE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79BEB" w14:textId="77777777" w:rsidR="00953BB0" w:rsidRPr="00953BB0" w:rsidRDefault="00953BB0" w:rsidP="00953BB0">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5688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953BB0" w:rsidRPr="00953BB0" w14:paraId="362AF6BE"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6DF2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4B132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F1DB64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8B19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29EA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953BB0" w:rsidRPr="00953BB0" w14:paraId="1EC45A69"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E779F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E07F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AB42020"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CD332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30442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DC94B25"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416B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B76C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953BB0" w:rsidRPr="00953BB0" w14:paraId="18F54856"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54BEE2"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A21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4E4BCC6"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262AADE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E7A2B52"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D62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C8FE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A405443"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CD9D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E84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288E3C6C"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D597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F17B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73B0CCC1"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60ABF9ED"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09FF601" w14:textId="77777777" w:rsidR="00953BB0" w:rsidRPr="00953BB0" w:rsidRDefault="00953BB0" w:rsidP="00953BB0">
      <w:pPr>
        <w:tabs>
          <w:tab w:val="left" w:pos="6243"/>
        </w:tabs>
        <w:rPr>
          <w:rFonts w:ascii="Times New Roman" w:hAnsi="Times New Roman" w:cs="Times New Roman"/>
          <w:color w:val="00000A"/>
          <w:sz w:val="24"/>
          <w:szCs w:val="24"/>
        </w:rPr>
      </w:pPr>
    </w:p>
    <w:p w14:paraId="53AD56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3BD5F02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3A4CCD68"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A79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B7CD5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5BCD06BF" w14:textId="77777777" w:rsidTr="00A8507A">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0E9F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CCAB1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6388A25B"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0BC95627"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45FAC885"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40EB728E"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23967C11"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F2260C8"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4E7B2DF"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55" w:name="_Hlk6484587"/>
      <w:bookmarkEnd w:id="55"/>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07C5E32A" w14:textId="77777777" w:rsidR="00953BB0" w:rsidRPr="00953BB0" w:rsidRDefault="00953BB0" w:rsidP="00953BB0">
      <w:pPr>
        <w:tabs>
          <w:tab w:val="left" w:pos="6243"/>
        </w:tabs>
        <w:rPr>
          <w:rFonts w:ascii="Times New Roman" w:hAnsi="Times New Roman" w:cs="Times New Roman"/>
          <w:i/>
          <w:color w:val="00000A"/>
          <w:sz w:val="24"/>
          <w:szCs w:val="24"/>
        </w:rPr>
      </w:pPr>
    </w:p>
    <w:p w14:paraId="4DA8870B" w14:textId="77777777" w:rsidR="00953BB0" w:rsidRPr="00953BB0" w:rsidRDefault="00953BB0" w:rsidP="00953BB0">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55518118" w14:textId="77777777" w:rsidR="00953BB0" w:rsidRPr="00953BB0" w:rsidRDefault="00953BB0" w:rsidP="00953BB0">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2D2563A"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4A42C71C"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7EDD676B" w14:textId="77777777" w:rsidR="00953BB0" w:rsidRPr="00953BB0" w:rsidRDefault="00953BB0" w:rsidP="00953BB0">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0ED56371"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B54AB5C"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6A3EC2EF" w14:textId="77777777" w:rsidR="00953BB0" w:rsidRPr="00953BB0" w:rsidRDefault="00953BB0" w:rsidP="00953BB0">
      <w:pPr>
        <w:spacing w:line="276" w:lineRule="auto"/>
        <w:outlineLvl w:val="0"/>
        <w:rPr>
          <w:rFonts w:ascii="Times New Roman" w:hAnsi="Times New Roman" w:cs="Times New Roman"/>
          <w:b/>
          <w:i/>
          <w:sz w:val="24"/>
          <w:szCs w:val="24"/>
          <w:u w:val="single"/>
        </w:rPr>
      </w:pPr>
      <w:bookmarkStart w:id="56" w:name="_Hlk64508924"/>
      <w:r w:rsidRPr="00953BB0">
        <w:rPr>
          <w:rFonts w:ascii="Times New Roman" w:hAnsi="Times New Roman" w:cs="Times New Roman"/>
          <w:b/>
          <w:bCs/>
          <w:sz w:val="24"/>
          <w:szCs w:val="24"/>
          <w:u w:val="single"/>
        </w:rPr>
        <w:t>SKMMU.086.23.21</w:t>
      </w:r>
    </w:p>
    <w:p w14:paraId="04C934DA"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35FD437F"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501330BC"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0B416EB9"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8415B3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E54322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6F15DE35"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4FA8CB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0AF627AC"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05CB26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33CBE4" w14:textId="77777777" w:rsidR="00953BB0" w:rsidRPr="00953BB0" w:rsidRDefault="00953BB0" w:rsidP="00953BB0">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2121BA74"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5FAB8B4"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E8C8C9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10FA1D01"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66375FEA"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756788D1"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F8C0F3"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250EEA0B"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48357193"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4552FC7A"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BACB9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nr tel……………………............. nr faksu ………………………………………………………</w:t>
      </w:r>
    </w:p>
    <w:p w14:paraId="4C59F8C7"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32A9D95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903996D"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5A21B4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skrzynki ePUAP…………………………………………………………………………..</w:t>
      </w:r>
    </w:p>
    <w:p w14:paraId="5A1B49A5" w14:textId="77777777" w:rsidR="00953BB0" w:rsidRPr="00953BB0" w:rsidRDefault="00953BB0" w:rsidP="00953BB0">
      <w:pPr>
        <w:spacing w:line="276" w:lineRule="auto"/>
        <w:ind w:right="-1"/>
        <w:rPr>
          <w:rFonts w:ascii="Times New Roman" w:hAnsi="Times New Roman" w:cs="Times New Roman"/>
          <w:sz w:val="24"/>
          <w:szCs w:val="24"/>
          <w:lang w:eastAsia="ar-SA"/>
        </w:rPr>
      </w:pPr>
    </w:p>
    <w:p w14:paraId="63E531E1" w14:textId="77777777" w:rsidR="00953BB0" w:rsidRPr="00953BB0" w:rsidRDefault="00953BB0" w:rsidP="00953BB0">
      <w:pPr>
        <w:tabs>
          <w:tab w:val="left" w:pos="960"/>
        </w:tabs>
        <w:spacing w:line="276" w:lineRule="auto"/>
        <w:ind w:right="-1"/>
        <w:jc w:val="center"/>
        <w:rPr>
          <w:rFonts w:ascii="Times New Roman" w:hAnsi="Times New Roman" w:cs="Times New Roman"/>
          <w:sz w:val="24"/>
          <w:szCs w:val="24"/>
          <w:lang w:eastAsia="ar-SA"/>
        </w:rPr>
      </w:pPr>
      <w:bookmarkStart w:id="57" w:name="_Hlk64508455"/>
      <w:r w:rsidRPr="00953BB0">
        <w:rPr>
          <w:rFonts w:ascii="Times New Roman" w:hAnsi="Times New Roman" w:cs="Times New Roman"/>
          <w:sz w:val="24"/>
          <w:szCs w:val="24"/>
          <w:lang w:eastAsia="ar-SA"/>
        </w:rPr>
        <w:t>Adresat:</w:t>
      </w:r>
    </w:p>
    <w:p w14:paraId="6AB77700" w14:textId="77777777" w:rsidR="00953BB0" w:rsidRPr="00953BB0" w:rsidRDefault="00953BB0" w:rsidP="00953BB0">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1B5D3B48" w14:textId="77777777" w:rsidR="00953BB0" w:rsidRPr="00953BB0" w:rsidRDefault="00953BB0" w:rsidP="00953BB0">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57"/>
    <w:p w14:paraId="62B7EB6E"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bookmarkEnd w:id="56"/>
    <w:p w14:paraId="44CFD698"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746853D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61646785"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Modernizacja przystanku osobowego SKM Gdynia Leszczynki”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SKMMU.086.23.21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63E4370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4520D07A"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16EAC199"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711C5E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FE2E98C"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F26482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4AAB8F2F"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32A0D7B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5F7F5E11"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344897EE"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5FF9528F" w14:textId="77777777" w:rsidR="00953BB0" w:rsidRPr="00953BB0" w:rsidRDefault="00953BB0" w:rsidP="00953BB0">
      <w:pPr>
        <w:numPr>
          <w:ilvl w:val="0"/>
          <w:numId w:val="6"/>
        </w:numPr>
        <w:spacing w:line="360" w:lineRule="auto"/>
        <w:ind w:left="284" w:hanging="284"/>
        <w:contextualSpacing/>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Wykonam przedmiot zamówienia w terminie 11 (słownie: jedenastu) miesięcy od dnia zawarcia umowy (termin nie dłuższy niż 11 miesięcy od dnia zawarcia umowy).</w:t>
      </w:r>
    </w:p>
    <w:p w14:paraId="7AE134A0"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2CACE7EB"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0049FDB7"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3196F2B4" w14:textId="77777777" w:rsidR="00953BB0" w:rsidRPr="00953BB0" w:rsidRDefault="00953BB0" w:rsidP="00953BB0">
      <w:pPr>
        <w:widowControl w:val="0"/>
        <w:numPr>
          <w:ilvl w:val="0"/>
          <w:numId w:val="3"/>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06E9B717" w14:textId="77777777" w:rsidR="00953BB0" w:rsidRPr="00953BB0" w:rsidRDefault="00953BB0" w:rsidP="00953BB0">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53BB0" w:rsidRPr="00953BB0" w14:paraId="4FD5EBF8" w14:textId="77777777" w:rsidTr="00A8507A">
        <w:trPr>
          <w:trHeight w:val="447"/>
        </w:trPr>
        <w:tc>
          <w:tcPr>
            <w:tcW w:w="3118" w:type="dxa"/>
          </w:tcPr>
          <w:p w14:paraId="4F21AB1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59ADAB55"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7692C021" w14:textId="77777777" w:rsidR="00953BB0" w:rsidRPr="00953BB0" w:rsidRDefault="00953BB0" w:rsidP="00953BB0">
            <w:pPr>
              <w:spacing w:line="276" w:lineRule="auto"/>
              <w:jc w:val="center"/>
              <w:rPr>
                <w:rFonts w:ascii="Times New Roman" w:hAnsi="Times New Roman" w:cs="Times New Roman"/>
                <w:b/>
                <w:sz w:val="24"/>
                <w:szCs w:val="24"/>
                <w:lang w:eastAsia="ar-SA"/>
              </w:rPr>
            </w:pPr>
          </w:p>
          <w:p w14:paraId="76E1B38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BB19138"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761CF452"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953BB0" w:rsidRPr="00953BB0" w14:paraId="3E96DC16" w14:textId="77777777" w:rsidTr="00A8507A">
        <w:trPr>
          <w:trHeight w:val="660"/>
        </w:trPr>
        <w:tc>
          <w:tcPr>
            <w:tcW w:w="3118" w:type="dxa"/>
            <w:tcBorders>
              <w:top w:val="single" w:sz="4" w:space="0" w:color="auto"/>
            </w:tcBorders>
          </w:tcPr>
          <w:p w14:paraId="5CCA5E70"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5A95C441"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953BB0" w:rsidRPr="00953BB0" w14:paraId="5ADB61E1" w14:textId="77777777" w:rsidTr="00A8507A">
        <w:trPr>
          <w:trHeight w:val="777"/>
        </w:trPr>
        <w:tc>
          <w:tcPr>
            <w:tcW w:w="3118" w:type="dxa"/>
          </w:tcPr>
          <w:p w14:paraId="3C86161A" w14:textId="77777777" w:rsidR="00953BB0" w:rsidRPr="00953BB0" w:rsidRDefault="00953BB0" w:rsidP="00953BB0">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7F0AC2AD"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2D46D878" w14:textId="77777777" w:rsidR="00953BB0" w:rsidRPr="00953BB0" w:rsidRDefault="00953BB0" w:rsidP="00953BB0">
      <w:pPr>
        <w:widowControl w:val="0"/>
        <w:suppressAutoHyphens/>
        <w:spacing w:after="0" w:line="276" w:lineRule="auto"/>
        <w:jc w:val="both"/>
        <w:rPr>
          <w:rFonts w:ascii="Times New Roman" w:eastAsia="Times New Roman" w:hAnsi="Times New Roman" w:cs="Times New Roman"/>
          <w:sz w:val="24"/>
          <w:szCs w:val="24"/>
          <w:lang w:eastAsia="ar-SA"/>
        </w:rPr>
      </w:pPr>
    </w:p>
    <w:p w14:paraId="11EB445F" w14:textId="77777777" w:rsidR="00953BB0" w:rsidRPr="00953BB0" w:rsidRDefault="00953BB0" w:rsidP="00953BB0">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9AA9CA6" w14:textId="721BBF73" w:rsidR="00953BB0" w:rsidRPr="00953BB0" w:rsidRDefault="00953BB0" w:rsidP="00953BB0">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71483F41"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7BAF8E3B"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18F063C0"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592F690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ADD3F29"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4CCC6E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1EF7A945" w14:textId="77777777" w:rsidR="00953BB0" w:rsidRPr="00953BB0" w:rsidRDefault="00953BB0" w:rsidP="00953BB0">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E2580A1" w14:textId="77777777" w:rsidR="00953BB0" w:rsidRPr="00953BB0" w:rsidRDefault="00953BB0" w:rsidP="00953BB0">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1FC45BAF" w14:textId="77777777" w:rsidR="00953BB0" w:rsidRPr="00953BB0" w:rsidRDefault="00953BB0" w:rsidP="00953BB0">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4AFE0F15" w14:textId="77777777" w:rsidR="00953BB0" w:rsidRPr="00953BB0" w:rsidRDefault="00953BB0" w:rsidP="00953BB0">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0F956F8D" w14:textId="77777777" w:rsidR="00953BB0" w:rsidRPr="00953BB0" w:rsidRDefault="00953BB0" w:rsidP="00953BB0">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72E51C4E" w14:textId="77777777" w:rsidR="00953BB0" w:rsidRPr="00953BB0" w:rsidRDefault="00953BB0" w:rsidP="00953BB0">
      <w:pPr>
        <w:spacing w:line="276" w:lineRule="auto"/>
        <w:ind w:left="360"/>
        <w:jc w:val="both"/>
        <w:rPr>
          <w:rFonts w:ascii="Times New Roman" w:hAnsi="Times New Roman" w:cs="Times New Roman"/>
          <w:sz w:val="24"/>
          <w:szCs w:val="24"/>
        </w:rPr>
      </w:pPr>
    </w:p>
    <w:p w14:paraId="5A7BE35B"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W przypadku wyboru jego oferty wpłaci zabezpieczenie umowy w wysokości …………………………………………………………………………………………. zł.</w:t>
      </w:r>
    </w:p>
    <w:p w14:paraId="5DCE002F"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42E9FB04"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254FB088"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D341058" w14:textId="77777777" w:rsidR="00953BB0" w:rsidRPr="00953BB0" w:rsidRDefault="00953BB0" w:rsidP="00953BB0">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5163EFFC"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p w14:paraId="01FA85AB" w14:textId="77777777" w:rsidR="00953BB0" w:rsidRPr="00953BB0" w:rsidRDefault="00953BB0" w:rsidP="00953BB0">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02E6B2EA"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76A5A8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620D61D"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4C31B9B" w14:textId="77777777" w:rsidR="00953BB0" w:rsidRPr="00953BB0" w:rsidRDefault="00953BB0" w:rsidP="00953BB0">
      <w:pPr>
        <w:jc w:val="center"/>
        <w:rPr>
          <w:rFonts w:ascii="Times New Roman" w:hAnsi="Times New Roman" w:cs="Times New Roman"/>
          <w:b/>
          <w:sz w:val="24"/>
          <w:szCs w:val="24"/>
        </w:rPr>
      </w:pPr>
    </w:p>
    <w:p w14:paraId="2C06F9ED" w14:textId="77777777" w:rsidR="00953BB0" w:rsidRPr="00953BB0" w:rsidRDefault="00953BB0" w:rsidP="00953BB0">
      <w:pPr>
        <w:rPr>
          <w:rFonts w:ascii="Times New Roman" w:hAnsi="Times New Roman" w:cs="Times New Roman"/>
          <w:b/>
          <w:sz w:val="24"/>
          <w:szCs w:val="24"/>
        </w:rPr>
      </w:pPr>
    </w:p>
    <w:p w14:paraId="22AED32A"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UMOWA  NR   SKM- ……. / 21</w:t>
      </w:r>
    </w:p>
    <w:p w14:paraId="27E7B279"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SKMMU.086.23.21</w:t>
      </w:r>
    </w:p>
    <w:p w14:paraId="7EB698FB" w14:textId="77777777" w:rsidR="00953BB0" w:rsidRPr="00953BB0" w:rsidRDefault="00953BB0" w:rsidP="00953BB0">
      <w:pPr>
        <w:jc w:val="center"/>
        <w:rPr>
          <w:rFonts w:ascii="Times New Roman" w:hAnsi="Times New Roman" w:cs="Times New Roman"/>
          <w:b/>
          <w:sz w:val="24"/>
          <w:szCs w:val="24"/>
        </w:rPr>
      </w:pPr>
    </w:p>
    <w:p w14:paraId="3E17CAE5" w14:textId="77777777" w:rsidR="00953BB0" w:rsidRPr="00953BB0" w:rsidRDefault="00953BB0" w:rsidP="00953BB0">
      <w:pPr>
        <w:jc w:val="center"/>
        <w:rPr>
          <w:rFonts w:ascii="Times New Roman" w:hAnsi="Times New Roman" w:cs="Times New Roman"/>
          <w:b/>
          <w:sz w:val="24"/>
          <w:szCs w:val="24"/>
        </w:rPr>
      </w:pPr>
    </w:p>
    <w:p w14:paraId="31CF9AD2"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47325C9" w14:textId="77777777" w:rsidR="00953BB0" w:rsidRPr="00953BB0" w:rsidRDefault="00953BB0" w:rsidP="00953BB0">
      <w:pPr>
        <w:jc w:val="both"/>
        <w:rPr>
          <w:rFonts w:ascii="Times New Roman" w:hAnsi="Times New Roman" w:cs="Times New Roman"/>
          <w:sz w:val="24"/>
          <w:szCs w:val="24"/>
        </w:rPr>
      </w:pPr>
    </w:p>
    <w:p w14:paraId="507D4C0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71DAE210" w14:textId="77777777" w:rsidR="00953BB0" w:rsidRPr="00953BB0" w:rsidRDefault="00953BB0" w:rsidP="00953BB0">
      <w:pPr>
        <w:jc w:val="both"/>
        <w:rPr>
          <w:rFonts w:ascii="Times New Roman" w:hAnsi="Times New Roman" w:cs="Times New Roman"/>
          <w:sz w:val="24"/>
          <w:szCs w:val="24"/>
        </w:rPr>
      </w:pPr>
    </w:p>
    <w:p w14:paraId="751F761F"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53037C45" w14:textId="77777777" w:rsidR="00953BB0" w:rsidRPr="00953BB0" w:rsidRDefault="00953BB0" w:rsidP="00953BB0">
      <w:pPr>
        <w:rPr>
          <w:rFonts w:ascii="Times New Roman" w:hAnsi="Times New Roman" w:cs="Times New Roman"/>
          <w:sz w:val="24"/>
          <w:szCs w:val="24"/>
        </w:rPr>
      </w:pPr>
    </w:p>
    <w:p w14:paraId="47C34A6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2A09CAAD"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54B11B5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a:</w:t>
      </w:r>
    </w:p>
    <w:p w14:paraId="297310A2" w14:textId="77777777" w:rsidR="00953BB0" w:rsidRPr="00953BB0" w:rsidRDefault="00953BB0" w:rsidP="00953BB0">
      <w:pPr>
        <w:jc w:val="both"/>
        <w:rPr>
          <w:rFonts w:ascii="Times New Roman" w:hAnsi="Times New Roman" w:cs="Times New Roman"/>
          <w:sz w:val="24"/>
          <w:szCs w:val="24"/>
        </w:rPr>
      </w:pPr>
    </w:p>
    <w:p w14:paraId="3E51CE86"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636CC2F2" w14:textId="77777777" w:rsidR="00953BB0" w:rsidRPr="00953BB0" w:rsidRDefault="00953BB0" w:rsidP="00953BB0">
      <w:pPr>
        <w:rPr>
          <w:rFonts w:ascii="Times New Roman" w:hAnsi="Times New Roman" w:cs="Times New Roman"/>
          <w:sz w:val="24"/>
          <w:szCs w:val="24"/>
        </w:rPr>
      </w:pPr>
    </w:p>
    <w:p w14:paraId="5E7F96B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5FC55A98" w14:textId="77777777" w:rsidR="00953BB0" w:rsidRPr="00953BB0" w:rsidRDefault="00953BB0" w:rsidP="00953BB0">
      <w:pPr>
        <w:jc w:val="both"/>
        <w:rPr>
          <w:rFonts w:ascii="Times New Roman" w:hAnsi="Times New Roman" w:cs="Times New Roman"/>
          <w:spacing w:val="-4"/>
          <w:sz w:val="24"/>
          <w:szCs w:val="24"/>
        </w:rPr>
      </w:pPr>
    </w:p>
    <w:p w14:paraId="313165F1"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4F209788" w14:textId="77777777" w:rsidR="00953BB0" w:rsidRPr="00953BB0" w:rsidRDefault="00953BB0" w:rsidP="00953BB0">
      <w:pPr>
        <w:jc w:val="both"/>
        <w:rPr>
          <w:rFonts w:ascii="Times New Roman" w:hAnsi="Times New Roman" w:cs="Times New Roman"/>
          <w:sz w:val="24"/>
          <w:szCs w:val="24"/>
        </w:rPr>
      </w:pPr>
    </w:p>
    <w:p w14:paraId="3062131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3D8385FE" w14:textId="77777777" w:rsidR="00953BB0" w:rsidRPr="00953BB0" w:rsidRDefault="00953BB0" w:rsidP="00953BB0">
      <w:pPr>
        <w:jc w:val="center"/>
        <w:rPr>
          <w:rFonts w:ascii="Times New Roman" w:hAnsi="Times New Roman" w:cs="Times New Roman"/>
          <w:b/>
          <w:sz w:val="24"/>
          <w:szCs w:val="24"/>
        </w:rPr>
      </w:pPr>
    </w:p>
    <w:p w14:paraId="79B827E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28E0BA51" w14:textId="77777777" w:rsidR="00953BB0" w:rsidRPr="00953BB0" w:rsidRDefault="00953BB0" w:rsidP="003C6144">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lastRenderedPageBreak/>
        <w:t>ZAMAWIAJĄCY zleca, a WYKONAWCA zobowiązuje się wykonać roboty budowlane dla zadania inwestycyjnego pn. „Modernizacja przystanku osobowego SKM Gdynia Leszczynki”</w:t>
      </w:r>
      <w:r w:rsidRPr="00953BB0">
        <w:rPr>
          <w:rFonts w:ascii="Times New Roman" w:hAnsi="Times New Roman" w:cs="Times New Roman"/>
          <w:color w:val="FF0000"/>
          <w:sz w:val="24"/>
          <w:szCs w:val="24"/>
        </w:rPr>
        <w:t>.</w:t>
      </w:r>
    </w:p>
    <w:p w14:paraId="50587BC8"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6D9196F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55AB1B2"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035FB34A"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096DC526"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330FD2C"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196D6DE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SKMMU.086.23.21;</w:t>
      </w:r>
    </w:p>
    <w:p w14:paraId="161F215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SKMMU.086.23.21;</w:t>
      </w:r>
    </w:p>
    <w:p w14:paraId="434F1DA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4D31BD6D"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083CE10F" w14:textId="77777777" w:rsidR="00953BB0" w:rsidRPr="00953BB0" w:rsidRDefault="00953BB0" w:rsidP="00953BB0">
      <w:pPr>
        <w:jc w:val="center"/>
        <w:rPr>
          <w:rFonts w:ascii="Times New Roman" w:hAnsi="Times New Roman" w:cs="Times New Roman"/>
          <w:b/>
          <w:sz w:val="24"/>
          <w:szCs w:val="24"/>
        </w:rPr>
      </w:pPr>
    </w:p>
    <w:p w14:paraId="2292A37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6E96BE3C"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953BB0">
        <w:rPr>
          <w:rFonts w:ascii="Times New Roman" w:hAnsi="Times New Roman" w:cs="Times New Roman"/>
          <w:b/>
          <w:bCs/>
          <w:sz w:val="24"/>
          <w:szCs w:val="24"/>
        </w:rPr>
        <w:t>11 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280CFD1C" w14:textId="77777777" w:rsidR="00953BB0" w:rsidRPr="00953BB0" w:rsidRDefault="00953BB0" w:rsidP="00953BB0">
      <w:pPr>
        <w:jc w:val="center"/>
        <w:rPr>
          <w:rFonts w:ascii="Times New Roman" w:hAnsi="Times New Roman" w:cs="Times New Roman"/>
          <w:b/>
          <w:sz w:val="24"/>
          <w:szCs w:val="24"/>
        </w:rPr>
      </w:pPr>
    </w:p>
    <w:p w14:paraId="1556D1A6"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3EB582CE"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5467E6D6"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310F7CF4"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3A3974FB" w14:textId="77777777" w:rsidR="00953BB0" w:rsidRPr="00953BB0" w:rsidRDefault="00953BB0" w:rsidP="00953BB0">
      <w:pPr>
        <w:jc w:val="both"/>
        <w:rPr>
          <w:rFonts w:ascii="Times New Roman" w:hAnsi="Times New Roman" w:cs="Times New Roman"/>
          <w:sz w:val="24"/>
          <w:szCs w:val="24"/>
        </w:rPr>
      </w:pPr>
    </w:p>
    <w:p w14:paraId="4949A0F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28B01CA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07475FF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5838B2BC" w14:textId="77777777" w:rsidR="00953BB0" w:rsidRPr="00953BB0" w:rsidRDefault="00953BB0" w:rsidP="003C6144">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Na żądanie ZAMAWIAJĄCEGO lub upoważnionego przez </w:t>
      </w:r>
    </w:p>
    <w:p w14:paraId="122DBEC0" w14:textId="77777777" w:rsidR="00953BB0" w:rsidRPr="00953BB0" w:rsidRDefault="00953BB0" w:rsidP="00953BB0">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7FFB872A" w14:textId="77777777" w:rsidR="00953BB0" w:rsidRPr="00953BB0" w:rsidRDefault="00953BB0" w:rsidP="00953BB0">
      <w:pPr>
        <w:spacing w:after="0" w:line="240" w:lineRule="auto"/>
        <w:ind w:left="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specyfikacją techniczną, a także, iż odpowiadają one wymogom niniejszej umowy</w:t>
      </w:r>
    </w:p>
    <w:p w14:paraId="6F7D5808"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36A71BD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43E33D4D"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7FB3900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26A973AD" w14:textId="77777777" w:rsidR="00953BB0" w:rsidRPr="00953BB0" w:rsidRDefault="00953BB0" w:rsidP="003C6144">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4DC7758F" w14:textId="77777777" w:rsidR="00953BB0" w:rsidRPr="00953BB0" w:rsidRDefault="00953BB0" w:rsidP="003C6144">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77F5D440" w14:textId="77777777" w:rsidR="00953BB0" w:rsidRPr="00953BB0" w:rsidRDefault="00953BB0" w:rsidP="003C6144">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2CDC8B4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23D79ED3"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21F4C671"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466DA2F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77117CE6"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74F172F8"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DD4983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0FDF72A2"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0A3D7ACF" w14:textId="77777777" w:rsidR="00953BB0" w:rsidRPr="00953BB0" w:rsidRDefault="00953BB0" w:rsidP="00953BB0">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739D1563"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lastRenderedPageBreak/>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6C4A6E06"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7E6BCE24" w14:textId="77777777" w:rsidR="00953BB0" w:rsidRPr="00953BB0" w:rsidRDefault="00953BB0" w:rsidP="00953BB0">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08D045E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odpowiedzialność za wymagane warunki BHP oraz p. poż. w zakresie wykonywanych robót;</w:t>
      </w:r>
    </w:p>
    <w:p w14:paraId="3917388A"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4AE0DCC0"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2F818AB1"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7B27315"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33F5AABF" w14:textId="77777777" w:rsidR="00953BB0" w:rsidRPr="00953BB0" w:rsidRDefault="00953BB0" w:rsidP="00953BB0">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72A42B1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w:t>
      </w:r>
      <w:r w:rsidRPr="00953BB0">
        <w:rPr>
          <w:rFonts w:ascii="Times New Roman" w:hAnsi="Times New Roman" w:cs="Times New Roman"/>
          <w:sz w:val="24"/>
          <w:szCs w:val="24"/>
        </w:rPr>
        <w:lastRenderedPageBreak/>
        <w:t>realizacji prac budowlanych, powinny zostać naniesione na właściwe pliki projektu wykonawczego  w wersji edytowalnej dwg i dostarczone na płycie CD/DVD (2 egz.);</w:t>
      </w:r>
    </w:p>
    <w:p w14:paraId="1F16ED8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DA3F0FF"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25613803"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1DAE889C" w14:textId="77777777" w:rsidR="00953BB0" w:rsidRPr="00953BB0" w:rsidRDefault="00953BB0" w:rsidP="00953BB0">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z punktem 6. OPZ;</w:t>
      </w:r>
    </w:p>
    <w:p w14:paraId="4BBB8104"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24) </w:t>
      </w:r>
      <w:r w:rsidRPr="00953BB0">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51671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14EBF79B"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3B86B5AC"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39F46273"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6F719CE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49C7266"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30DDAD44"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434CC71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58" w:name="_Hlk44355495"/>
      <w:bookmarkStart w:id="59" w:name="_Hlk45262131"/>
    </w:p>
    <w:p w14:paraId="737DCE4F"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 xml:space="preserve">Strony zobowiązują się do współdziałania w celu spełnienia wszystkich wymagań w zakresie ochrony danych osobowych, które określone są w Rozporządzeniu Parlamentu Europejskiego i Rady (UE) 2016/679 z dnia 27 kwietnia 2016 r. w sprawie ochrony osób </w:t>
      </w:r>
      <w:r w:rsidRPr="00953BB0">
        <w:rPr>
          <w:rFonts w:ascii="Times New Roman" w:eastAsia="Calibri" w:hAnsi="Times New Roman" w:cs="Times New Roman"/>
          <w:sz w:val="24"/>
          <w:szCs w:val="24"/>
        </w:rPr>
        <w:lastRenderedPageBreak/>
        <w:t>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3C60A58F"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62BC3856"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58"/>
      <w:r w:rsidRPr="00953BB0">
        <w:rPr>
          <w:rFonts w:ascii="Times New Roman" w:eastAsia="Calibri" w:hAnsi="Times New Roman" w:cs="Times New Roman"/>
          <w:sz w:val="24"/>
          <w:szCs w:val="24"/>
        </w:rPr>
        <w:t xml:space="preserve">. </w:t>
      </w:r>
      <w:bookmarkEnd w:id="59"/>
    </w:p>
    <w:p w14:paraId="69CA2FD4"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0"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1"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2"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1"/>
    </w:p>
    <w:bookmarkEnd w:id="60"/>
    <w:bookmarkEnd w:id="62"/>
    <w:p w14:paraId="0C99CA23"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2EC4655" w14:textId="77777777" w:rsidR="00953BB0" w:rsidRPr="00953BB0" w:rsidRDefault="00953BB0" w:rsidP="003C6144">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3D52E566"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30374E94"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54CE4A0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8FB96BD"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36D2851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454962B5"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2B5C83EF"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173E3AE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49673412"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7456332" w14:textId="77777777" w:rsidR="00953BB0" w:rsidRPr="00953BB0" w:rsidRDefault="00953BB0" w:rsidP="003C6144">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5BFB21AC"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4C47994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1D011CE"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zapewnienia, aby osoby upoważnione przez niego do przetwarzania danych osobowych zobowiązały się do zachowania ich w tajemnicy zarówno w trakcie trwania umowy jak i po jej ustaniu (art. 28 ust. 3 lit. b RODO), </w:t>
      </w:r>
    </w:p>
    <w:p w14:paraId="564803F2"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3CC3B5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niekorzystania z sub-procesorów (w przypadku dalszego powierzania) bez pisemnej zgody ZAMAWIAJĄCEGO,</w:t>
      </w:r>
    </w:p>
    <w:p w14:paraId="6D0D966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D4FDBC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3BAF9D4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5B31EF9B"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3"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25C1F15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4" w:name="_Hlk44336792"/>
      <w:bookmarkEnd w:id="63"/>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4"/>
    <w:p w14:paraId="1C545CE4"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6B7C58D6"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5"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65"/>
    <w:p w14:paraId="1C690AEC" w14:textId="77777777" w:rsidR="00953BB0" w:rsidRPr="00953BB0" w:rsidRDefault="00953BB0" w:rsidP="003C6144">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4D4B8E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6FC66675"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29558FF7" w14:textId="77777777" w:rsidR="00953BB0" w:rsidRPr="00953BB0" w:rsidRDefault="00953BB0" w:rsidP="00953BB0">
      <w:pPr>
        <w:ind w:left="720" w:hanging="12"/>
        <w:jc w:val="both"/>
        <w:rPr>
          <w:rFonts w:ascii="Times New Roman" w:hAnsi="Times New Roman" w:cs="Times New Roman"/>
          <w:color w:val="FF0000"/>
          <w:sz w:val="24"/>
          <w:szCs w:val="24"/>
        </w:rPr>
      </w:pPr>
    </w:p>
    <w:p w14:paraId="5280BB24" w14:textId="77777777" w:rsidR="00953BB0" w:rsidRPr="00953BB0" w:rsidRDefault="00953BB0" w:rsidP="00953BB0">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2F9827B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lastRenderedPageBreak/>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7B37CCC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6B7C47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2F8B882"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4ACB44AB"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Kierownik budowy ……………………… – upr. bud. nr ……………………….</w:t>
      </w:r>
    </w:p>
    <w:p w14:paraId="73162E42"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34F98786"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3D0E8BC"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07D51F5"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42BDFFCB"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0E0AD5C8"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 .</w:t>
      </w:r>
    </w:p>
    <w:p w14:paraId="50B814A0" w14:textId="77777777" w:rsidR="00953BB0" w:rsidRPr="00953BB0" w:rsidRDefault="00953BB0" w:rsidP="00953BB0">
      <w:pPr>
        <w:ind w:left="283" w:hanging="283"/>
        <w:jc w:val="both"/>
        <w:rPr>
          <w:rFonts w:ascii="Times New Roman" w:hAnsi="Times New Roman" w:cs="Times New Roman"/>
          <w:sz w:val="24"/>
          <w:szCs w:val="24"/>
        </w:rPr>
      </w:pPr>
    </w:p>
    <w:p w14:paraId="40FC1617"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E853A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8DD618A"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0FF3D65C" w14:textId="77777777" w:rsidR="00953BB0" w:rsidRPr="00953BB0" w:rsidRDefault="00953BB0" w:rsidP="00953BB0">
      <w:pPr>
        <w:spacing w:after="120" w:line="240" w:lineRule="auto"/>
        <w:jc w:val="center"/>
        <w:rPr>
          <w:rFonts w:ascii="Times New Roman" w:eastAsia="Times New Roman" w:hAnsi="Times New Roman" w:cs="Times New Roman"/>
          <w:sz w:val="24"/>
          <w:szCs w:val="24"/>
          <w:lang w:eastAsia="pl-PL"/>
        </w:rPr>
      </w:pPr>
    </w:p>
    <w:p w14:paraId="18733821"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173D0004" w14:textId="77777777" w:rsidR="00953BB0" w:rsidRPr="00953BB0" w:rsidRDefault="00953BB0" w:rsidP="00953BB0">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A364B82"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2FFB7A97"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8.</w:t>
      </w:r>
    </w:p>
    <w:p w14:paraId="5D9ACDD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6D6B866"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466CE2F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A4CFE1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66" w:name="_Hlk44608237"/>
      <w:r w:rsidRPr="00953BB0">
        <w:rPr>
          <w:rFonts w:ascii="Times New Roman" w:eastAsia="Calibri" w:hAnsi="Times New Roman" w:cs="Times New Roman"/>
          <w:sz w:val="24"/>
          <w:szCs w:val="24"/>
        </w:rPr>
        <w:t xml:space="preserve">Umowa z Podwykonawcą lub Dalszym Podwykonawcą winna być zawarta na piśmie, a w przypadku umowy której przedmiotem są roboty budowlane jej treść winna być  zaakceptowana przez ZAMAWIAJĄCEGO. Zmiany do umowy z Podwykonawcą lub </w:t>
      </w:r>
      <w:r w:rsidRPr="00953BB0">
        <w:rPr>
          <w:rFonts w:ascii="Times New Roman" w:eastAsia="Calibri" w:hAnsi="Times New Roman" w:cs="Times New Roman"/>
          <w:sz w:val="24"/>
          <w:szCs w:val="24"/>
        </w:rPr>
        <w:lastRenderedPageBreak/>
        <w:t>Dalszym Podwykonawcą wymagają akceptacji ZAMAWIAJĄCEGO i mają do nich zastosowanie postanowienia niniejszego paragrafu, w szczególności ust. 3 – 6.</w:t>
      </w:r>
    </w:p>
    <w:p w14:paraId="56BDA88D"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44F81964" w14:textId="77777777" w:rsidR="00953BB0" w:rsidRPr="00953BB0" w:rsidRDefault="00953BB0" w:rsidP="003C6144">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67" w:name="_Hlk44156584"/>
      <w:r w:rsidRPr="00953BB0">
        <w:rPr>
          <w:rFonts w:ascii="Times New Roman" w:hAnsi="Times New Roman" w:cs="Times New Roman"/>
          <w:sz w:val="24"/>
          <w:szCs w:val="24"/>
        </w:rPr>
        <w:t xml:space="preserve">§ 14 ust. 5, § 15 ust. 1 pkt 5-9,  i § 24; </w:t>
      </w:r>
    </w:p>
    <w:p w14:paraId="7CF2E7F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68" w:name="_Hlk44161636"/>
      <w:bookmarkEnd w:id="66"/>
      <w:bookmarkEnd w:id="67"/>
      <w:r w:rsidRPr="00953BB0">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69" w:name="_Hlk44765833"/>
      <w:r w:rsidRPr="00953BB0">
        <w:rPr>
          <w:rFonts w:ascii="Times New Roman" w:hAnsi="Times New Roman" w:cs="Times New Roman"/>
          <w:sz w:val="24"/>
          <w:szCs w:val="24"/>
        </w:rPr>
        <w:t xml:space="preserve">z przedmiarem robót stanowiącym część przedmiaru robót z Dokumentacji Projektowej  </w:t>
      </w:r>
      <w:bookmarkEnd w:id="69"/>
      <w:r w:rsidRPr="00953BB0">
        <w:rPr>
          <w:rFonts w:ascii="Times New Roman" w:hAnsi="Times New Roman" w:cs="Times New Roman"/>
          <w:sz w:val="24"/>
          <w:szCs w:val="24"/>
        </w:rPr>
        <w:t xml:space="preserve">z uwzględnieniem przepisów o podatku od towarów i usług; </w:t>
      </w:r>
    </w:p>
    <w:bookmarkEnd w:id="68"/>
    <w:p w14:paraId="0DB907D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E6F276A"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5947D29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0"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1"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1"/>
      <w:r w:rsidRPr="00953BB0">
        <w:rPr>
          <w:rFonts w:ascii="Times New Roman" w:hAnsi="Times New Roman" w:cs="Times New Roman"/>
          <w:sz w:val="24"/>
          <w:szCs w:val="24"/>
        </w:rPr>
        <w:t xml:space="preserve">ublicznych; </w:t>
      </w:r>
    </w:p>
    <w:p w14:paraId="3366D6D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2" w:name="_Hlk44495479"/>
      <w:bookmarkEnd w:id="70"/>
      <w:r w:rsidRPr="00953BB0">
        <w:rPr>
          <w:rFonts w:ascii="Times New Roman" w:hAnsi="Times New Roman" w:cs="Times New Roman"/>
          <w:sz w:val="24"/>
          <w:szCs w:val="24"/>
        </w:rPr>
        <w:t>winien być wskazany rachunek bankowy Podwykonawcy, na który ma być płacone jego wynagrodzenie;</w:t>
      </w:r>
    </w:p>
    <w:bookmarkEnd w:id="72"/>
    <w:p w14:paraId="0B4C530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A1A802D"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35B3F426"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3"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3"/>
      <w:r w:rsidRPr="00953BB0">
        <w:rPr>
          <w:rFonts w:ascii="Times New Roman" w:hAnsi="Times New Roman" w:cs="Times New Roman"/>
          <w:sz w:val="24"/>
          <w:szCs w:val="24"/>
        </w:rPr>
        <w:t>winny być nie dłuższe niż 21 dni od dnia doręczenia faktury lub rachunku potwierdzających wykonanie prac;</w:t>
      </w:r>
    </w:p>
    <w:p w14:paraId="53AA1950"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3F9A052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4" w:name="_Hlk44612968"/>
      <w:r w:rsidRPr="00953BB0">
        <w:rPr>
          <w:rFonts w:ascii="Times New Roman" w:hAnsi="Times New Roman" w:cs="Times New Roman"/>
          <w:sz w:val="24"/>
          <w:szCs w:val="24"/>
        </w:rPr>
        <w:lastRenderedPageBreak/>
        <w:t>zagwarantowanie terminowego opłacania należności wobec Dalszych Podwykonawców, dostawców i usługodawców</w:t>
      </w:r>
      <w:bookmarkEnd w:id="74"/>
      <w:r w:rsidRPr="00953BB0">
        <w:rPr>
          <w:rFonts w:ascii="Times New Roman" w:hAnsi="Times New Roman" w:cs="Times New Roman"/>
          <w:sz w:val="24"/>
          <w:szCs w:val="24"/>
        </w:rPr>
        <w:t xml:space="preserve">; </w:t>
      </w:r>
    </w:p>
    <w:p w14:paraId="12C48303"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17E2B56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F55E37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D035AA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4B9115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5"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1ADAB5D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6" w:name="_Hlk44155522"/>
      <w:bookmarkStart w:id="77" w:name="_Hlk44087862"/>
      <w:bookmarkEnd w:id="75"/>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76"/>
    </w:p>
    <w:p w14:paraId="537F737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78" w:name="_Hlk44168936"/>
      <w:bookmarkEnd w:id="77"/>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B7C8A92"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9" w:name="_Hlk45256184"/>
      <w:bookmarkStart w:id="80" w:name="_Hlk44158163"/>
      <w:bookmarkEnd w:id="78"/>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w:t>
      </w:r>
      <w:r w:rsidRPr="00953BB0">
        <w:rPr>
          <w:rFonts w:ascii="Times New Roman" w:eastAsia="Calibri" w:hAnsi="Times New Roman" w:cs="Times New Roman"/>
          <w:sz w:val="24"/>
          <w:szCs w:val="24"/>
        </w:rPr>
        <w:lastRenderedPageBreak/>
        <w:t xml:space="preserve">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1"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1"/>
      <w:r w:rsidRPr="00953BB0">
        <w:rPr>
          <w:rFonts w:ascii="Times New Roman" w:eastAsia="Calibri"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79"/>
    <w:bookmarkEnd w:id="80"/>
    <w:p w14:paraId="53DCD8A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5A717CA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C7ECA8"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2"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66CEC8A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3" w:name="_Hlk45256333"/>
      <w:bookmarkStart w:id="84" w:name="_Hlk44159003"/>
      <w:bookmarkEnd w:id="82"/>
      <w:r w:rsidRPr="00953BB0">
        <w:rPr>
          <w:rFonts w:ascii="Times New Roman" w:eastAsia="Calibri" w:hAnsi="Times New Roman" w:cs="Times New Roman"/>
          <w:sz w:val="24"/>
          <w:szCs w:val="24"/>
        </w:rPr>
        <w:lastRenderedPageBreak/>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25F40CBA"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5" w:name="_Hlk45256393"/>
      <w:bookmarkStart w:id="86" w:name="_Hlk44159998"/>
      <w:bookmarkStart w:id="87" w:name="_Hlk44169284"/>
      <w:bookmarkEnd w:id="83"/>
      <w:r w:rsidRPr="00953BB0">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85"/>
      <w:bookmarkEnd w:id="86"/>
      <w:r w:rsidRPr="00953BB0">
        <w:rPr>
          <w:rFonts w:ascii="Times New Roman" w:eastAsia="Calibri" w:hAnsi="Times New Roman" w:cs="Times New Roman"/>
          <w:sz w:val="24"/>
          <w:szCs w:val="24"/>
          <w:u w:val="single"/>
        </w:rPr>
        <w:t xml:space="preserve"> </w:t>
      </w:r>
    </w:p>
    <w:p w14:paraId="1E990A8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8" w:name="_Hlk45256449"/>
      <w:bookmarkEnd w:id="87"/>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7036619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60963"/>
      <w:bookmarkEnd w:id="84"/>
      <w:bookmarkEnd w:id="88"/>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w:t>
      </w:r>
      <w:r w:rsidRPr="00953BB0">
        <w:rPr>
          <w:rFonts w:ascii="Times New Roman" w:eastAsia="Calibri" w:hAnsi="Times New Roman" w:cs="Times New Roman"/>
          <w:sz w:val="24"/>
          <w:szCs w:val="24"/>
        </w:rPr>
        <w:lastRenderedPageBreak/>
        <w:t xml:space="preserve">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7149E7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0" w:name="_Hlk44158134"/>
      <w:bookmarkEnd w:id="89"/>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0"/>
    <w:p w14:paraId="3B36414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zgłoszenia uwag o braku zasadności bezpośredniej zapłaty, o których mowa w ust. 9  lub 7 niniejszego paragrafu, w wyznaczonym terminie ZAMAWIAJĄCY może:</w:t>
      </w:r>
    </w:p>
    <w:p w14:paraId="2B720BFE"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5142DDA6"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0D3E02FF"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F05B46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38E5822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Postanowienie niniejsze stosuje się także do zmian tych umów.  </w:t>
      </w:r>
    </w:p>
    <w:p w14:paraId="57BE92E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451714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1"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w:t>
      </w:r>
      <w:r w:rsidRPr="00953BB0">
        <w:rPr>
          <w:rFonts w:ascii="Times New Roman" w:eastAsia="Calibri" w:hAnsi="Times New Roman" w:cs="Times New Roman"/>
          <w:sz w:val="24"/>
          <w:szCs w:val="24"/>
        </w:rPr>
        <w:lastRenderedPageBreak/>
        <w:t xml:space="preserve">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1"/>
    <w:p w14:paraId="216D847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017EE68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późn. zm.).</w:t>
      </w:r>
    </w:p>
    <w:p w14:paraId="7C5F809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2"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2"/>
    <w:p w14:paraId="76D52B19"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6AE34867"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8E0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1C1E9111"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5BAFE994"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1)    przekazanie protokolarnie placu budowy w terminie 10 dni po zawarciu umowy;</w:t>
      </w:r>
    </w:p>
    <w:p w14:paraId="06A0B9A5"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przekazanie WYKONAWCY w dniu przekazania placu budowy – w wersji papierowej dokumentów wskazanych w §1, ust. 2, pkt 3), które stanowią istotny element umowy; </w:t>
      </w:r>
    </w:p>
    <w:p w14:paraId="5EFEB17A"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3)</w:t>
      </w:r>
      <w:r w:rsidRPr="00953BB0">
        <w:rPr>
          <w:rFonts w:ascii="Times New Roman" w:eastAsia="Calibri" w:hAnsi="Times New Roman" w:cs="Times New Roman"/>
          <w:color w:val="00000A"/>
          <w:sz w:val="24"/>
          <w:szCs w:val="24"/>
        </w:rPr>
        <w:t xml:space="preserve"> </w:t>
      </w:r>
      <w:r w:rsidRPr="00953BB0">
        <w:rPr>
          <w:rFonts w:ascii="Times New Roman" w:eastAsia="Calibri" w:hAnsi="Times New Roman" w:cs="Times New Roman"/>
          <w:color w:val="00000A"/>
          <w:sz w:val="24"/>
          <w:szCs w:val="24"/>
        </w:rPr>
        <w:tab/>
      </w:r>
      <w:r w:rsidRPr="00953BB0">
        <w:rPr>
          <w:rFonts w:ascii="Times New Roman" w:hAnsi="Times New Roman" w:cs="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BEB7A8C"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t>
      </w:r>
      <w:r w:rsidRPr="00953BB0">
        <w:rPr>
          <w:rFonts w:ascii="Times New Roman" w:hAnsi="Times New Roman" w:cs="Times New Roman"/>
          <w:color w:val="00000A"/>
          <w:sz w:val="24"/>
          <w:szCs w:val="24"/>
        </w:rPr>
        <w:tab/>
        <w:t xml:space="preserve">zapewnienie autoryzacji  dla wykwalifikowanych pracowników WYKONAWCY (toromistrza) w związku z zamknięciem i otwarciem torów dla realizacji inwestycji oraz prawidłowym  osygnalizowaniem toru zgodnie z instrukcją „SKM e-1 „Instrukcja sygnalizacji”;5) </w:t>
      </w:r>
      <w:r w:rsidRPr="00953BB0">
        <w:rPr>
          <w:rFonts w:ascii="Times New Roman" w:hAnsi="Times New Roman" w:cs="Times New Roman"/>
          <w:color w:val="00000A"/>
          <w:sz w:val="24"/>
          <w:szCs w:val="24"/>
        </w:rPr>
        <w:tab/>
        <w:t>zapewnienie kursu  dla pracowników WYKONAWCY, którzy będą pełnić funkcję sygnalisty, zgodnie z postanowieniami instrukcji SKM d-1 „</w:t>
      </w:r>
      <w:r w:rsidRPr="00953BB0">
        <w:rPr>
          <w:rFonts w:ascii="Times New Roman" w:eastAsia="Calibri" w:hAnsi="Times New Roman" w:cs="Times New Roman"/>
          <w:color w:val="00000A"/>
          <w:sz w:val="24"/>
          <w:szCs w:val="24"/>
        </w:rPr>
        <w:t>Warunki techniczne utrzymania nawierzchni na torach zarządzanych przez PKP SKM w Trójmieście Sp. z o.o.”</w:t>
      </w:r>
      <w:r w:rsidRPr="00953BB0">
        <w:rPr>
          <w:rFonts w:ascii="Times New Roman" w:hAnsi="Times New Roman" w:cs="Times New Roman"/>
          <w:color w:val="00000A"/>
          <w:sz w:val="24"/>
          <w:szCs w:val="24"/>
        </w:rPr>
        <w:t>;</w:t>
      </w:r>
    </w:p>
    <w:p w14:paraId="43C935E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t xml:space="preserve">zapewnienie autoryzacji dla wykwalifikowanych pracowników WYKONAWCY (automatyk SRK) w związku z pracą </w:t>
      </w:r>
      <w:r w:rsidRPr="00953BB0">
        <w:rPr>
          <w:rFonts w:ascii="Times New Roman" w:eastAsia="Calibri" w:hAnsi="Times New Roman" w:cs="Times New Roman"/>
          <w:color w:val="00000A"/>
          <w:sz w:val="24"/>
          <w:szCs w:val="24"/>
        </w:rPr>
        <w:t xml:space="preserve">zgodnie z Instrukcją SKM e-5 (E-11) „O </w:t>
      </w:r>
      <w:r w:rsidRPr="00953BB0">
        <w:rPr>
          <w:rFonts w:ascii="Times New Roman" w:eastAsia="Calibri" w:hAnsi="Times New Roman" w:cs="Times New Roman"/>
          <w:color w:val="00000A"/>
          <w:sz w:val="24"/>
          <w:szCs w:val="24"/>
        </w:rPr>
        <w:lastRenderedPageBreak/>
        <w:t>zasadach eksploatacji i prowadzenia robót w urządzeniach sterowania ruchem kolejowym”.</w:t>
      </w:r>
    </w:p>
    <w:p w14:paraId="1925F89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6)</w:t>
      </w:r>
      <w:r w:rsidRPr="00953BB0">
        <w:rPr>
          <w:rFonts w:ascii="Times New Roman" w:hAnsi="Times New Roman" w:cs="Times New Roman"/>
          <w:color w:val="00000A"/>
          <w:sz w:val="24"/>
          <w:szCs w:val="24"/>
        </w:rPr>
        <w:tab/>
        <w:t>zapewnienie udokumentowanego poinformowania pracowników o zagrożeniach dla</w:t>
      </w:r>
      <w:r w:rsidRPr="00953BB0">
        <w:rPr>
          <w:rFonts w:ascii="Times New Roman" w:hAnsi="Times New Roman" w:cs="Times New Roman"/>
          <w:color w:val="00000A"/>
          <w:sz w:val="24"/>
          <w:szCs w:val="24"/>
          <w:u w:val="single"/>
        </w:rPr>
        <w:t xml:space="preserve"> </w:t>
      </w:r>
      <w:r w:rsidRPr="00953BB0">
        <w:rPr>
          <w:rFonts w:ascii="Times New Roman" w:hAnsi="Times New Roman" w:cs="Times New Roman"/>
          <w:color w:val="00000A"/>
          <w:sz w:val="24"/>
          <w:szCs w:val="24"/>
        </w:rPr>
        <w:t xml:space="preserve">bezpieczeństwa i zdrowia występujących na terenie ZAMAWIAJĄCEGO, na podstawie art. </w:t>
      </w:r>
      <w:bookmarkStart w:id="93" w:name="_Hlk59088194"/>
      <w:r w:rsidRPr="00953BB0">
        <w:rPr>
          <w:rFonts w:ascii="Times New Roman" w:hAnsi="Times New Roman" w:cs="Times New Roman"/>
          <w:color w:val="00000A"/>
          <w:sz w:val="24"/>
          <w:szCs w:val="24"/>
        </w:rPr>
        <w:t>207</w:t>
      </w:r>
      <w:r w:rsidRPr="00953BB0">
        <w:rPr>
          <w:rFonts w:ascii="Times New Roman" w:hAnsi="Times New Roman" w:cs="Times New Roman"/>
          <w:color w:val="00000A"/>
          <w:sz w:val="24"/>
          <w:szCs w:val="24"/>
          <w:vertAlign w:val="superscript"/>
        </w:rPr>
        <w:t>1</w:t>
      </w:r>
      <w:r w:rsidRPr="00953BB0">
        <w:rPr>
          <w:rFonts w:ascii="Times New Roman" w:hAnsi="Times New Roman" w:cs="Times New Roman"/>
          <w:color w:val="00000A"/>
          <w:sz w:val="24"/>
          <w:szCs w:val="24"/>
        </w:rPr>
        <w:t xml:space="preserve"> </w:t>
      </w:r>
      <w:bookmarkEnd w:id="93"/>
      <w:r w:rsidRPr="00953BB0">
        <w:rPr>
          <w:rFonts w:ascii="Times New Roman" w:hAnsi="Times New Roman" w:cs="Times New Roman"/>
          <w:color w:val="00000A"/>
          <w:sz w:val="24"/>
          <w:szCs w:val="24"/>
        </w:rPr>
        <w:t>Kodeksu Pracy,</w:t>
      </w:r>
    </w:p>
    <w:p w14:paraId="60BECDF6" w14:textId="77777777" w:rsidR="00953BB0" w:rsidRPr="00953BB0" w:rsidRDefault="00953BB0" w:rsidP="00953BB0">
      <w:pPr>
        <w:ind w:left="851" w:hanging="425"/>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color w:val="00000A"/>
          <w:sz w:val="24"/>
          <w:szCs w:val="24"/>
        </w:rPr>
        <w:tab/>
        <w:t>Pracownikom, którzy zostali poinformowani zgodnie zapisem pkt. 7 ZAMAWIAJĄCY wyda zgodę dostępu na teren kolejowy objęty inwestycją.</w:t>
      </w:r>
      <w:r w:rsidRPr="00953BB0">
        <w:rPr>
          <w:rFonts w:ascii="Times New Roman" w:hAnsi="Times New Roman" w:cs="Times New Roman"/>
          <w:b/>
          <w:color w:val="00000A"/>
          <w:sz w:val="24"/>
          <w:szCs w:val="24"/>
        </w:rPr>
        <w:t xml:space="preserve"> </w:t>
      </w:r>
    </w:p>
    <w:p w14:paraId="12F0420B" w14:textId="77777777" w:rsidR="00953BB0" w:rsidRPr="00953BB0" w:rsidRDefault="00953BB0" w:rsidP="00953BB0">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6225426"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0E02F97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232924E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7C7936C9"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5137B5CE"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146722E" w14:textId="77777777" w:rsidR="00953BB0" w:rsidRPr="00953BB0" w:rsidRDefault="00953BB0" w:rsidP="00953BB0">
      <w:pPr>
        <w:jc w:val="center"/>
        <w:rPr>
          <w:rFonts w:ascii="Times New Roman" w:hAnsi="Times New Roman" w:cs="Times New Roman"/>
          <w:b/>
          <w:color w:val="00000A"/>
          <w:sz w:val="24"/>
          <w:szCs w:val="24"/>
        </w:rPr>
      </w:pPr>
    </w:p>
    <w:p w14:paraId="66974073"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39071A4"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67646FB3" w14:textId="77777777" w:rsidR="00953BB0" w:rsidRPr="00953BB0" w:rsidRDefault="00953BB0" w:rsidP="003C6144">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131E1F0A"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5998386"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D576AB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4DA4FF49"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w:t>
      </w:r>
      <w:r w:rsidRPr="00953BB0">
        <w:rPr>
          <w:rFonts w:ascii="Times New Roman" w:hAnsi="Times New Roman" w:cs="Times New Roman"/>
          <w:sz w:val="24"/>
          <w:szCs w:val="24"/>
        </w:rPr>
        <w:lastRenderedPageBreak/>
        <w:t xml:space="preserve">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4DE27E7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0519969D"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41B3A52E"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23D4ACA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koszty prób i badań związanych z odbiorami ponosi WYKONAWCA;</w:t>
      </w:r>
    </w:p>
    <w:p w14:paraId="30EF6AF0" w14:textId="77777777" w:rsidR="00953BB0" w:rsidRPr="00953BB0" w:rsidRDefault="00953BB0" w:rsidP="003C6144">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6BE659D8" w14:textId="77777777" w:rsidR="00953BB0" w:rsidRPr="00953BB0" w:rsidRDefault="00953BB0" w:rsidP="00953BB0">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F119971" w14:textId="77777777" w:rsidR="00953BB0" w:rsidRPr="00953BB0" w:rsidRDefault="00953BB0" w:rsidP="00953BB0">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61388C7E" w14:textId="77777777" w:rsidR="00953BB0" w:rsidRPr="00953BB0" w:rsidRDefault="00953BB0" w:rsidP="003C6144">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5172B522" w14:textId="77777777" w:rsidR="00953BB0" w:rsidRPr="00953BB0" w:rsidRDefault="00953BB0" w:rsidP="003C6144">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pkt OPZ.</w:t>
      </w:r>
    </w:p>
    <w:p w14:paraId="389BC0C1"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w:t>
      </w:r>
      <w:r w:rsidRPr="00953BB0">
        <w:rPr>
          <w:rFonts w:ascii="Times New Roman" w:eastAsia="Calibri" w:hAnsi="Times New Roman" w:cs="Times New Roman"/>
          <w:color w:val="00000A"/>
          <w:sz w:val="24"/>
          <w:szCs w:val="24"/>
        </w:rPr>
        <w:lastRenderedPageBreak/>
        <w:t xml:space="preserve">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4A3E7910"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59B7498E" w14:textId="77777777" w:rsidR="00953BB0" w:rsidRPr="00953BB0" w:rsidRDefault="00953BB0" w:rsidP="00953BB0">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678DB841" w14:textId="77777777" w:rsidR="00953BB0" w:rsidRPr="00953BB0" w:rsidRDefault="00953BB0" w:rsidP="00953BB0">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42E2967D" w14:textId="77777777" w:rsidR="00953BB0" w:rsidRPr="00953BB0" w:rsidRDefault="00953BB0" w:rsidP="003C6144">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4" w:name="_Hlk59086322"/>
      <w:bookmarkEnd w:id="94"/>
      <w:r w:rsidRPr="00953BB0">
        <w:rPr>
          <w:rFonts w:ascii="Times New Roman" w:eastAsia="Calibri" w:hAnsi="Times New Roman" w:cs="Times New Roman"/>
          <w:sz w:val="24"/>
          <w:szCs w:val="24"/>
        </w:rPr>
        <w:t xml:space="preserve"> 11 niniejszego paragrafu.  </w:t>
      </w:r>
    </w:p>
    <w:p w14:paraId="09B42370"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EC033FC"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0E974283"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udziela ZAMAWIAJĄCEMU gwarancji na przedmiot niniejszej umowy:–  …………. lat.</w:t>
      </w:r>
    </w:p>
    <w:p w14:paraId="34B31F7D" w14:textId="56CBC07F" w:rsidR="00547939" w:rsidRPr="00083D81" w:rsidRDefault="00953BB0" w:rsidP="00547939">
      <w:pPr>
        <w:pStyle w:val="Akapitzlist"/>
        <w:numPr>
          <w:ilvl w:val="0"/>
          <w:numId w:val="65"/>
        </w:numPr>
        <w:jc w:val="both"/>
        <w:rPr>
          <w:rFonts w:ascii="Times New Roman" w:eastAsiaTheme="minorHAnsi" w:hAnsi="Times New Roman"/>
          <w:color w:val="00B050"/>
          <w:sz w:val="24"/>
          <w:szCs w:val="24"/>
        </w:rPr>
      </w:pPr>
      <w:r w:rsidRPr="00083D81">
        <w:rPr>
          <w:rFonts w:ascii="Times New Roman" w:hAnsi="Times New Roman"/>
          <w:strike/>
          <w:color w:val="00B050"/>
          <w:sz w:val="24"/>
          <w:szCs w:val="24"/>
        </w:rPr>
        <w:t>Bieg okresu gwarancji jakości i rękojmi za wady rozpoczyna się w dniu następnym licząc od daty podpisania przez obie strony protokołu odbioru końcowego potwierdzającego usunięcie wad i usterek.</w:t>
      </w:r>
      <w:r w:rsidR="00547939" w:rsidRPr="00083D81">
        <w:rPr>
          <w:color w:val="00B050"/>
        </w:rPr>
        <w:t xml:space="preserve"> </w:t>
      </w:r>
      <w:r w:rsidR="00547939" w:rsidRPr="00083D81">
        <w:rPr>
          <w:rFonts w:ascii="Times New Roman" w:eastAsiaTheme="minorHAnsi" w:hAnsi="Times New Roman"/>
          <w:color w:val="00B050"/>
          <w:sz w:val="24"/>
          <w:szCs w:val="24"/>
        </w:rPr>
        <w:t>Bieg okresu gwarancji jakości i rękojmi za wady rozpoczyna się w dniu następnym licząc od daty podpisania przez obie strony umowy protokołu końcowego przedmiotu umowy.</w:t>
      </w:r>
    </w:p>
    <w:p w14:paraId="1FCC7DA7" w14:textId="77777777" w:rsidR="00953BB0" w:rsidRPr="00953BB0" w:rsidRDefault="00953BB0" w:rsidP="003C6144">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2FD3B0D"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7CF0AD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CE0690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782ADB01"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F20BA10"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Gwarancja jakości i rękojmi za wady dotyczy przedmiotu niniejszej umowy, obejmującego zarówno obiekty budowlane, jaki i urządzenia.</w:t>
      </w:r>
    </w:p>
    <w:p w14:paraId="458EC5AA"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1141DA09" w14:textId="77777777" w:rsidR="00953BB0" w:rsidRPr="00953BB0" w:rsidRDefault="00953BB0" w:rsidP="00953BB0">
      <w:pPr>
        <w:jc w:val="both"/>
        <w:rPr>
          <w:rFonts w:ascii="Times New Roman" w:hAnsi="Times New Roman" w:cs="Times New Roman"/>
          <w:b/>
          <w:sz w:val="24"/>
          <w:szCs w:val="24"/>
        </w:rPr>
      </w:pPr>
    </w:p>
    <w:p w14:paraId="2656457E" w14:textId="77777777" w:rsidR="00953BB0" w:rsidRPr="00953BB0" w:rsidRDefault="00953BB0" w:rsidP="00953BB0">
      <w:pPr>
        <w:jc w:val="center"/>
        <w:rPr>
          <w:rFonts w:ascii="Times New Roman" w:hAnsi="Times New Roman" w:cs="Times New Roman"/>
          <w:b/>
          <w:sz w:val="24"/>
          <w:szCs w:val="24"/>
        </w:rPr>
      </w:pPr>
    </w:p>
    <w:p w14:paraId="56B4AB6B"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6C210DFF" w14:textId="77777777" w:rsidR="00953BB0" w:rsidRPr="00953BB0" w:rsidRDefault="00953BB0" w:rsidP="003C6144">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SKMMU.086.23.21.</w:t>
      </w:r>
    </w:p>
    <w:p w14:paraId="4B22DF94"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13E818FE"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4A139526"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6C4DBA94"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95"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96" w:name="_Hlk43742869"/>
      <w:r w:rsidRPr="00953BB0">
        <w:rPr>
          <w:rFonts w:ascii="Times New Roman" w:eastAsia="Calibri" w:hAnsi="Times New Roman" w:cs="Times New Roman"/>
          <w:sz w:val="24"/>
          <w:szCs w:val="24"/>
        </w:rPr>
        <w:t xml:space="preserve">w części równej sumie kwot </w:t>
      </w:r>
      <w:bookmarkStart w:id="97" w:name="_Hlk43742838"/>
      <w:bookmarkEnd w:id="96"/>
      <w:r w:rsidRPr="00953BB0">
        <w:rPr>
          <w:rFonts w:ascii="Times New Roman" w:eastAsia="Calibri" w:hAnsi="Times New Roman" w:cs="Times New Roman"/>
          <w:sz w:val="24"/>
          <w:szCs w:val="24"/>
        </w:rPr>
        <w:t>wynikających z nieprzedstawionych dowodów zapłaty.</w:t>
      </w:r>
      <w:bookmarkEnd w:id="97"/>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98" w:name="_Hlk45460840"/>
      <w:r w:rsidRPr="00953BB0">
        <w:rPr>
          <w:rFonts w:ascii="Times New Roman" w:eastAsia="Calibri" w:hAnsi="Times New Roman" w:cs="Times New Roman"/>
          <w:sz w:val="24"/>
          <w:szCs w:val="24"/>
        </w:rPr>
        <w:t xml:space="preserve">§ 8 </w:t>
      </w:r>
      <w:bookmarkEnd w:id="98"/>
      <w:r w:rsidRPr="00953BB0">
        <w:rPr>
          <w:rFonts w:ascii="Times New Roman" w:eastAsia="Calibri" w:hAnsi="Times New Roman" w:cs="Times New Roman"/>
          <w:sz w:val="24"/>
          <w:szCs w:val="24"/>
        </w:rPr>
        <w:t xml:space="preserve">niniejszej umowy. </w:t>
      </w:r>
    </w:p>
    <w:bookmarkEnd w:id="95"/>
    <w:p w14:paraId="7CFBAF8E" w14:textId="77777777" w:rsidR="00953BB0" w:rsidRPr="00953BB0" w:rsidRDefault="00953BB0" w:rsidP="00953BB0">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99" w:name="_Hlk53988225"/>
      <w:r w:rsidRPr="00953BB0">
        <w:rPr>
          <w:rFonts w:ascii="Times New Roman" w:hAnsi="Times New Roman" w:cs="Times New Roman"/>
          <w:color w:val="00000A"/>
          <w:sz w:val="24"/>
          <w:szCs w:val="24"/>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w:t>
      </w:r>
      <w:r w:rsidRPr="00953BB0">
        <w:rPr>
          <w:rFonts w:ascii="Times New Roman" w:hAnsi="Times New Roman" w:cs="Times New Roman"/>
          <w:color w:val="00000A"/>
          <w:sz w:val="24"/>
          <w:szCs w:val="24"/>
        </w:rPr>
        <w:lastRenderedPageBreak/>
        <w:t>ZAMAWIAJĄCY uprawniony jest do wstrzymania z płatnością do czasu otrzymania prawidłowo wystawionej faktury</w:t>
      </w:r>
      <w:bookmarkEnd w:id="99"/>
      <w:r w:rsidRPr="00953BB0">
        <w:rPr>
          <w:rFonts w:ascii="Times New Roman" w:hAnsi="Times New Roman" w:cs="Times New Roman"/>
          <w:color w:val="00000A"/>
          <w:sz w:val="24"/>
          <w:szCs w:val="24"/>
        </w:rPr>
        <w:t>.</w:t>
      </w:r>
    </w:p>
    <w:p w14:paraId="5E8ADB16" w14:textId="77777777" w:rsidR="00953BB0" w:rsidRPr="00953BB0" w:rsidRDefault="00953BB0" w:rsidP="00953BB0">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1003C89E" w14:textId="77777777" w:rsidR="00953BB0" w:rsidRPr="00953BB0" w:rsidRDefault="00953BB0" w:rsidP="003C6144">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C33FEE8" w14:textId="77777777" w:rsidR="00953BB0" w:rsidRPr="00953BB0" w:rsidRDefault="00953BB0" w:rsidP="003C6144">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71C6FC3F"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79C7E15D"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14:paraId="041D9CF5" w14:textId="77777777" w:rsidR="00953BB0" w:rsidRPr="00953BB0" w:rsidRDefault="00953BB0" w:rsidP="00953BB0">
      <w:pPr>
        <w:spacing w:after="0" w:line="240" w:lineRule="auto"/>
        <w:jc w:val="both"/>
        <w:rPr>
          <w:rFonts w:ascii="Times New Roman" w:eastAsia="Times New Roman" w:hAnsi="Times New Roman" w:cs="Times New Roman"/>
          <w:i/>
          <w:sz w:val="24"/>
          <w:szCs w:val="24"/>
          <w:lang w:eastAsia="pl-PL"/>
        </w:rPr>
      </w:pPr>
    </w:p>
    <w:p w14:paraId="7F1B1354" w14:textId="77777777" w:rsidR="00953BB0" w:rsidRPr="00953BB0" w:rsidRDefault="00953BB0" w:rsidP="00953BB0">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4CC183C9" w14:textId="77777777" w:rsidR="00953BB0" w:rsidRPr="00953BB0" w:rsidRDefault="00953BB0" w:rsidP="003C6144">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6E9A30B"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3C209B7D"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49F9D09E"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0"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0"/>
      <w:r w:rsidRPr="00953BB0">
        <w:rPr>
          <w:rFonts w:ascii="Times New Roman" w:hAnsi="Times New Roman" w:cs="Times New Roman"/>
          <w:iCs/>
          <w:color w:val="00000A"/>
          <w:sz w:val="24"/>
          <w:szCs w:val="24"/>
        </w:rPr>
        <w:t>,</w:t>
      </w:r>
    </w:p>
    <w:p w14:paraId="0FC51ECF"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83BA3C6"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3069BBA"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zaakceptowanej umowy o podwykonawstwo lub jej zmiany - w wysokości 5 000,00 zł (słownie: pięć tysięcy zł 00/100) za każde zdarzenie;</w:t>
      </w:r>
    </w:p>
    <w:p w14:paraId="6F90FC45"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każdy przypadek braku zapłaty lub braku terminowej zapłaty wynagrodzenia PODWYKONAWCOM lub dalszym PODWYKONAWCOM, zgodnie z warunkami </w:t>
      </w:r>
      <w:r w:rsidRPr="00953BB0">
        <w:rPr>
          <w:rFonts w:ascii="Times New Roman" w:hAnsi="Times New Roman" w:cs="Times New Roman"/>
          <w:iCs/>
          <w:color w:val="00000A"/>
          <w:sz w:val="24"/>
          <w:szCs w:val="24"/>
        </w:rPr>
        <w:lastRenderedPageBreak/>
        <w:t>zawartych z nimi umów o podwykonawstwo, które ZAMAWIAJĄCY zaakceptował, w wysokości 0,02 % wartości niezapłaconego w terminie wynagrodzenia, o którym mowa w § 14 ust. 1 Umowy za każdy dzień zwłoki;</w:t>
      </w:r>
    </w:p>
    <w:p w14:paraId="282ACAC5" w14:textId="77777777" w:rsidR="00953BB0" w:rsidRPr="00953BB0" w:rsidRDefault="00953BB0" w:rsidP="003C6144">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0CB1AA08" w14:textId="77777777" w:rsidR="00953BB0" w:rsidRPr="00953BB0" w:rsidRDefault="00953BB0" w:rsidP="003C6144">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6D4ACC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77F621A4"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3875835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3D917B" w14:textId="6B35A375" w:rsidR="00953BB0" w:rsidRDefault="00953BB0" w:rsidP="003C6144">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22E0059D" w14:textId="50CBE0C7" w:rsidR="00576804" w:rsidRPr="00576804" w:rsidRDefault="00576804" w:rsidP="00576804">
      <w:pPr>
        <w:pStyle w:val="Akapitzlist"/>
        <w:numPr>
          <w:ilvl w:val="0"/>
          <w:numId w:val="69"/>
        </w:numPr>
        <w:jc w:val="both"/>
        <w:rPr>
          <w:rFonts w:ascii="Times New Roman" w:eastAsiaTheme="minorHAnsi" w:hAnsi="Times New Roman"/>
          <w:color w:val="00B050"/>
          <w:sz w:val="24"/>
          <w:szCs w:val="24"/>
        </w:rPr>
      </w:pPr>
      <w:r w:rsidRPr="00576804">
        <w:rPr>
          <w:rFonts w:ascii="Times New Roman" w:eastAsiaTheme="minorHAnsi" w:hAnsi="Times New Roman"/>
          <w:color w:val="00B050"/>
          <w:sz w:val="24"/>
          <w:szCs w:val="24"/>
        </w:rPr>
        <w:t>Łączna maksymalna wysokość kar umownych jakich może dochodzić Zamawiający od Wykonawcy oraz Wykonawca od Zamawiającego nie może przekroczyć  15 % wynagrodzenia brutto, o którym mowa w par. 14 ust.1 niniejszej umowy</w:t>
      </w:r>
      <w:r w:rsidR="00547939">
        <w:rPr>
          <w:rFonts w:ascii="Times New Roman" w:eastAsiaTheme="minorHAnsi" w:hAnsi="Times New Roman"/>
          <w:color w:val="00B050"/>
          <w:sz w:val="24"/>
          <w:szCs w:val="24"/>
        </w:rPr>
        <w:t>.</w:t>
      </w:r>
    </w:p>
    <w:p w14:paraId="03CCBFC9" w14:textId="77777777" w:rsidR="00576804" w:rsidRPr="00953BB0" w:rsidRDefault="00576804" w:rsidP="00576804">
      <w:pPr>
        <w:spacing w:line="256" w:lineRule="auto"/>
        <w:ind w:left="360"/>
        <w:contextualSpacing/>
        <w:jc w:val="both"/>
        <w:rPr>
          <w:rFonts w:ascii="Times New Roman" w:hAnsi="Times New Roman" w:cs="Times New Roman"/>
          <w:color w:val="00000A"/>
          <w:sz w:val="24"/>
          <w:szCs w:val="24"/>
        </w:rPr>
      </w:pPr>
    </w:p>
    <w:p w14:paraId="4802D77A" w14:textId="77777777" w:rsidR="00953BB0" w:rsidRPr="00953BB0" w:rsidRDefault="00953BB0" w:rsidP="00953BB0">
      <w:pPr>
        <w:ind w:left="360"/>
        <w:jc w:val="both"/>
        <w:rPr>
          <w:rFonts w:ascii="Times New Roman" w:hAnsi="Times New Roman" w:cs="Times New Roman"/>
          <w:iCs/>
          <w:color w:val="00000A"/>
          <w:sz w:val="24"/>
          <w:szCs w:val="24"/>
        </w:rPr>
      </w:pPr>
    </w:p>
    <w:p w14:paraId="30113B36" w14:textId="77777777" w:rsidR="00953BB0" w:rsidRPr="00953BB0" w:rsidRDefault="00953BB0" w:rsidP="00953BB0">
      <w:pPr>
        <w:spacing w:after="120"/>
        <w:ind w:left="360"/>
        <w:rPr>
          <w:rFonts w:ascii="Times New Roman" w:hAnsi="Times New Roman" w:cs="Times New Roman"/>
          <w:iCs/>
          <w:sz w:val="24"/>
          <w:szCs w:val="24"/>
        </w:rPr>
      </w:pPr>
    </w:p>
    <w:p w14:paraId="201962EE"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08F515E9"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3D565021"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34CDC94" w14:textId="77777777" w:rsidR="00953BB0" w:rsidRPr="00953BB0" w:rsidRDefault="00953BB0" w:rsidP="003C6144">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6B6E465" w14:textId="77777777" w:rsidR="00953BB0" w:rsidRPr="00953BB0" w:rsidRDefault="00953BB0" w:rsidP="00953BB0">
      <w:pPr>
        <w:jc w:val="center"/>
        <w:rPr>
          <w:rFonts w:ascii="Times New Roman" w:eastAsia="Times New Roman" w:hAnsi="Times New Roman" w:cs="Times New Roman"/>
          <w:b/>
          <w:sz w:val="24"/>
          <w:szCs w:val="24"/>
          <w:lang w:eastAsia="pl-PL"/>
        </w:rPr>
      </w:pPr>
    </w:p>
    <w:p w14:paraId="5164CD3C"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232248C5" w14:textId="77777777" w:rsidR="00953BB0" w:rsidRPr="00953BB0" w:rsidRDefault="00953BB0" w:rsidP="003C6144">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754E7C77"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5F09C555" w14:textId="77777777" w:rsidR="00953BB0" w:rsidRPr="00953BB0" w:rsidRDefault="00953BB0" w:rsidP="003C6144">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14E4417F"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13B16308"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1730DEBC"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48DD87F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75B52AD9"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4239C22A"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3CDA9E7F"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29FF54CA"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43649D61"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5F65D7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576C862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796383E5"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79C7E073" w14:textId="77777777" w:rsidR="00953BB0" w:rsidRPr="00953BB0" w:rsidRDefault="00953BB0" w:rsidP="00953BB0">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03FA8A2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3D929CB6"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3C92C1D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6523392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1353BA00"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0E135404"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68AD1E8"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6A36A73"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637AE52"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12752E3" w14:textId="77777777" w:rsidR="00953BB0" w:rsidRPr="00953BB0" w:rsidRDefault="00953BB0" w:rsidP="00953BB0">
      <w:pPr>
        <w:jc w:val="center"/>
        <w:rPr>
          <w:rFonts w:ascii="Times New Roman" w:hAnsi="Times New Roman" w:cs="Times New Roman"/>
          <w:b/>
          <w:sz w:val="24"/>
          <w:szCs w:val="24"/>
        </w:rPr>
      </w:pPr>
    </w:p>
    <w:p w14:paraId="1CA392C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438F20" w14:textId="77777777" w:rsidR="00953BB0" w:rsidRPr="00953BB0" w:rsidRDefault="00953BB0" w:rsidP="003C6144">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1" w:name="_Hlk71708609"/>
      <w:r w:rsidRPr="00953BB0">
        <w:rPr>
          <w:rFonts w:ascii="Times New Roman" w:hAnsi="Times New Roman" w:cs="Times New Roman"/>
          <w:color w:val="00000A"/>
          <w:sz w:val="24"/>
          <w:szCs w:val="24"/>
        </w:rPr>
        <w:t xml:space="preserve">Koordynator Umowy po stronie Zamawiającego </w:t>
      </w:r>
      <w:bookmarkStart w:id="102" w:name="_Hlk59018145"/>
      <w:r w:rsidRPr="00953BB0">
        <w:rPr>
          <w:rFonts w:ascii="Times New Roman" w:hAnsi="Times New Roman" w:cs="Times New Roman"/>
          <w:color w:val="00000A"/>
          <w:sz w:val="24"/>
          <w:szCs w:val="24"/>
        </w:rPr>
        <w:t xml:space="preserve">……………………  tel. …………….., ………………….., e-poczta: ……………………….. </w:t>
      </w:r>
      <w:bookmarkEnd w:id="101"/>
      <w:r w:rsidRPr="00953BB0">
        <w:rPr>
          <w:rFonts w:ascii="Times New Roman" w:hAnsi="Times New Roman" w:cs="Times New Roman"/>
          <w:color w:val="00000A"/>
          <w:sz w:val="24"/>
          <w:szCs w:val="24"/>
        </w:rPr>
        <w:t xml:space="preserve">zastępcą Koordynatora Umowy po </w:t>
      </w:r>
      <w:r w:rsidRPr="00953BB0">
        <w:rPr>
          <w:rFonts w:ascii="Times New Roman" w:hAnsi="Times New Roman" w:cs="Times New Roman"/>
          <w:color w:val="00000A"/>
          <w:sz w:val="24"/>
          <w:szCs w:val="24"/>
        </w:rPr>
        <w:lastRenderedPageBreak/>
        <w:t xml:space="preserve">stronie Zamawiającego jest ……………………  tel. …………….., e-poczta: ………………………..  </w:t>
      </w:r>
      <w:bookmarkEnd w:id="102"/>
      <w:r w:rsidRPr="00953BB0">
        <w:rPr>
          <w:rFonts w:ascii="Times New Roman" w:hAnsi="Times New Roman" w:cs="Times New Roman"/>
          <w:color w:val="00000A"/>
          <w:sz w:val="24"/>
          <w:szCs w:val="24"/>
        </w:rPr>
        <w:t xml:space="preserve">ZAMAWIAJĄCY powoła także branżowych  inspektorów nadzoru inwestorskiego </w:t>
      </w:r>
    </w:p>
    <w:p w14:paraId="1CD69180"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6E988AED"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6D16A579"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18D70B12" w14:textId="77777777" w:rsidR="00953BB0" w:rsidRPr="00953BB0" w:rsidRDefault="00953BB0" w:rsidP="00953BB0">
      <w:pPr>
        <w:jc w:val="center"/>
        <w:rPr>
          <w:rFonts w:ascii="Times New Roman" w:hAnsi="Times New Roman" w:cs="Times New Roman"/>
          <w:b/>
          <w:sz w:val="24"/>
          <w:szCs w:val="24"/>
        </w:rPr>
      </w:pPr>
    </w:p>
    <w:p w14:paraId="0CD06B9D"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p>
    <w:p w14:paraId="32BD10BF"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1A383765"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79B1E685" w14:textId="77777777" w:rsidR="00953BB0" w:rsidRPr="00953BB0" w:rsidRDefault="00953BB0" w:rsidP="003C6144">
      <w:pPr>
        <w:widowControl w:val="0"/>
        <w:numPr>
          <w:ilvl w:val="0"/>
          <w:numId w:val="78"/>
        </w:numPr>
        <w:tabs>
          <w:tab w:val="left" w:pos="567"/>
        </w:tabs>
        <w:spacing w:line="276" w:lineRule="auto"/>
        <w:ind w:hanging="502"/>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color w:val="00000A"/>
          <w:sz w:val="24"/>
          <w:szCs w:val="24"/>
        </w:rPr>
        <w:t>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późn. zm.)</w:t>
      </w:r>
      <w:r w:rsidRPr="00953BB0">
        <w:rPr>
          <w:rFonts w:ascii="Times New Roman" w:hAnsi="Times New Roman" w:cs="Times New Roman"/>
          <w:iCs/>
          <w:color w:val="00000A"/>
          <w:sz w:val="24"/>
          <w:szCs w:val="24"/>
        </w:rPr>
        <w:t xml:space="preserve"> tj. koordynatora umowy, </w:t>
      </w:r>
      <w:r w:rsidRPr="00953BB0">
        <w:rPr>
          <w:rFonts w:ascii="Times New Roman" w:hAnsi="Times New Roman" w:cs="Times New Roman"/>
          <w:color w:val="00000A"/>
          <w:sz w:val="24"/>
          <w:szCs w:val="24"/>
        </w:rPr>
        <w:t>osób zatrudnionych na stanowiskach robotniczych, to jest wykonujących czynności polegające na pracy fizycznej - przynajmniej przez okres wykonywania robót budowlanych oraz prac instalacyjno-montażowych na przystanku zgodnie z</w:t>
      </w:r>
      <w:r w:rsidRPr="00953BB0">
        <w:rPr>
          <w:rFonts w:ascii="Times New Roman" w:hAnsi="Times New Roman" w:cs="Times New Roman"/>
          <w:color w:val="FF0000"/>
          <w:sz w:val="24"/>
          <w:szCs w:val="24"/>
        </w:rPr>
        <w:t xml:space="preserve"> </w:t>
      </w:r>
      <w:r w:rsidRPr="00953BB0">
        <w:rPr>
          <w:rFonts w:ascii="Times New Roman" w:hAnsi="Times New Roman" w:cs="Times New Roman"/>
          <w:sz w:val="24"/>
          <w:szCs w:val="24"/>
        </w:rPr>
        <w:t>OPZ.</w:t>
      </w:r>
    </w:p>
    <w:p w14:paraId="38E56B70" w14:textId="77777777" w:rsidR="00953BB0" w:rsidRPr="00953BB0" w:rsidRDefault="00953BB0" w:rsidP="003C6144">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57698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3879131A"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17DE8DD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4FF4FA5A"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43528D7"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oświadczenie WYKONAWCY lub PODWYKONAWCY o zatrudnieniu na podstawie umowy o pracę osób wykonujących czynności, których dotyczy wezwanie ZAMAWIAJĄCEGO. Oświadczenie to powinno zawierać w szczególności: </w:t>
      </w:r>
      <w:r w:rsidRPr="00953BB0">
        <w:rPr>
          <w:rFonts w:ascii="Times New Roman" w:eastAsia="Calibri" w:hAnsi="Times New Roman" w:cs="Times New Roman"/>
          <w:color w:val="00000A"/>
          <w:sz w:val="24"/>
          <w:szCs w:val="24"/>
        </w:rPr>
        <w:lastRenderedPageBreak/>
        <w:t>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66C60EE"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bez adresów, nr PESEL pracowników). Imię i nazwisko pracownika nie podlega anonimizacji. Informacje takie jak: data zawarcia umowy, rodzaj umowy o pracę i wymiar etatu powinny być możliwe do zidentyfikowania;</w:t>
      </w:r>
    </w:p>
    <w:p w14:paraId="06CF2D02"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4FE4F16"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3B2CE306"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40E2376" w14:textId="77777777" w:rsidR="00953BB0" w:rsidRPr="00953BB0" w:rsidRDefault="00953BB0" w:rsidP="00953BB0">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6D734E3D" w14:textId="77777777" w:rsidR="00953BB0" w:rsidRPr="00953BB0" w:rsidRDefault="00953BB0" w:rsidP="00953BB0">
      <w:pPr>
        <w:jc w:val="center"/>
        <w:rPr>
          <w:rFonts w:ascii="Times New Roman" w:hAnsi="Times New Roman" w:cs="Times New Roman"/>
          <w:b/>
          <w:sz w:val="24"/>
          <w:szCs w:val="24"/>
        </w:rPr>
      </w:pPr>
    </w:p>
    <w:p w14:paraId="7B8D7B5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§20</w:t>
      </w:r>
    </w:p>
    <w:p w14:paraId="7DC171C6"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 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0136A98D"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29133A00" w14:textId="77777777" w:rsidR="00953BB0" w:rsidRPr="00953BB0" w:rsidRDefault="00953BB0" w:rsidP="00953BB0">
      <w:pPr>
        <w:jc w:val="both"/>
        <w:rPr>
          <w:rFonts w:ascii="Times New Roman" w:hAnsi="Times New Roman" w:cs="Times New Roman"/>
          <w:sz w:val="24"/>
          <w:szCs w:val="24"/>
        </w:rPr>
      </w:pPr>
    </w:p>
    <w:p w14:paraId="61A4D92E"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0C2CB47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A14B118"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76DABA76"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40302B6A"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2FE66BD"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44B82359"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30DA22" w14:textId="77777777" w:rsidR="00953BB0" w:rsidRPr="00953BB0" w:rsidRDefault="00953BB0" w:rsidP="00953BB0">
      <w:pPr>
        <w:jc w:val="center"/>
        <w:rPr>
          <w:rFonts w:ascii="Times New Roman" w:hAnsi="Times New Roman" w:cs="Times New Roman"/>
          <w:b/>
          <w:sz w:val="24"/>
          <w:szCs w:val="24"/>
        </w:rPr>
      </w:pPr>
    </w:p>
    <w:p w14:paraId="582D2B2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57DD9172"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6A219C2D"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26715B6B" w14:textId="77777777" w:rsidR="00953BB0" w:rsidRPr="00953BB0" w:rsidRDefault="00953BB0" w:rsidP="00953BB0">
      <w:pPr>
        <w:jc w:val="center"/>
        <w:rPr>
          <w:rFonts w:ascii="Times New Roman" w:hAnsi="Times New Roman" w:cs="Times New Roman"/>
          <w:b/>
          <w:sz w:val="24"/>
          <w:szCs w:val="24"/>
        </w:rPr>
      </w:pPr>
    </w:p>
    <w:p w14:paraId="65CCCF04"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7D2EC0A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ZAMAWIAJACY zastrzega prawo wglądu do wszelkich dokumentów związanych z realizacją umowy, w tym dokumentów finansowych WYKONAWCY, na rzecz ZAMAWIAJĄCEGO, oraz innych instytucji (wskazanych przez ZAMAWIAJĄCEGO) </w:t>
      </w:r>
      <w:r w:rsidRPr="00953BB0">
        <w:rPr>
          <w:rFonts w:ascii="Times New Roman" w:hAnsi="Times New Roman" w:cs="Times New Roman"/>
          <w:color w:val="00000A"/>
          <w:sz w:val="24"/>
          <w:szCs w:val="24"/>
        </w:rPr>
        <w:lastRenderedPageBreak/>
        <w:t>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05A22F66"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3A01166D"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56C61A2E"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8E7349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28D99BEA"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3F3F1AAD" w14:textId="77777777" w:rsidR="00953BB0" w:rsidRPr="00953BB0" w:rsidRDefault="00953BB0" w:rsidP="00953BB0">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2EF414D" w14:textId="77777777" w:rsidR="00953BB0" w:rsidRPr="00953BB0" w:rsidRDefault="00953BB0" w:rsidP="003C6144">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Instrukcji SKM d-4 „ Instrukcja o oględzinach, badaniach technicznych i utrzymaniu rozjazdów </w:t>
      </w:r>
      <w:r w:rsidRPr="00953BB0">
        <w:rPr>
          <w:rFonts w:ascii="Times New Roman" w:eastAsia="Calibri" w:hAnsi="Times New Roman" w:cs="Times New Roman"/>
          <w:bCs/>
          <w:color w:val="000000"/>
          <w:sz w:val="24"/>
          <w:szCs w:val="24"/>
        </w:rPr>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FA91ABC" w14:textId="77777777" w:rsidR="00953BB0" w:rsidRPr="00953BB0" w:rsidRDefault="00953BB0" w:rsidP="003C6144">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573908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przebywanie pracownika WYKONAWCY/ PODWYKONAWCY/dalszego PODWYKONAWCY/dostawcy na terenie ZAMAWIAJĄCEGO lub na terenie budowy w stanie: nietrzeźwości lub po spożyciu alkoholu lub pod wpływem środków odurzających lub substancji psychotropowych;</w:t>
      </w:r>
    </w:p>
    <w:p w14:paraId="6D7DBE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 stwarzania zagrożenia dla ruchu pociągów lub pasażerów;  </w:t>
      </w:r>
    </w:p>
    <w:p w14:paraId="0BF78FB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33510E7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Realizacja prac w oparciu o Regulamin tymczasowy prowadzenia ruchu pociągów</w:t>
      </w:r>
    </w:p>
    <w:p w14:paraId="47A49A6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zobowiąże kierowników robót do udziału w Komisji Regulaminowej oraz do pisemnego potwierdzenia zapoznania się z treścią obowiązującego Regulaminu Tymczasowego prowadzenia ruchu pociągów</w:t>
      </w:r>
    </w:p>
    <w:p w14:paraId="10C57ECD" w14:textId="77777777" w:rsidR="00953BB0" w:rsidRPr="00953BB0" w:rsidRDefault="00953BB0" w:rsidP="00953BB0">
      <w:pPr>
        <w:spacing w:line="276" w:lineRule="auto"/>
        <w:contextualSpacing/>
        <w:jc w:val="both"/>
        <w:rPr>
          <w:rFonts w:ascii="Times New Roman" w:hAnsi="Times New Roman" w:cs="Times New Roman"/>
          <w:color w:val="00000A"/>
          <w:sz w:val="24"/>
          <w:szCs w:val="24"/>
        </w:rPr>
      </w:pPr>
    </w:p>
    <w:p w14:paraId="039E36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792E19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08E4BF70"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4A90E8E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3443CF1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używanie rusztowania po właściwym odbiorze technicznym i właściwie zmontowanego; </w:t>
      </w:r>
    </w:p>
    <w:p w14:paraId="286D8CA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zapewnienia montażu oraz demontażu rusztowania przez pracowników posiadających uprawnienia wymagane do tych prac;</w:t>
      </w:r>
    </w:p>
    <w:p w14:paraId="0DB921C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251C3F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65D760B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12A6876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19A641DB" w14:textId="77777777" w:rsidR="00953BB0" w:rsidRPr="00953BB0" w:rsidRDefault="00953BB0" w:rsidP="00953BB0">
      <w:pPr>
        <w:spacing w:line="276" w:lineRule="auto"/>
        <w:ind w:left="1276" w:hanging="425"/>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16) 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WYKONAWCA jest zobowiązany poinformować telefonicznie Dyżurnego Ruchu </w:t>
      </w:r>
      <w:r w:rsidRPr="00953BB0">
        <w:rPr>
          <w:rFonts w:ascii="Times New Roman" w:eastAsia="Calibri" w:hAnsi="Times New Roman" w:cs="Times New Roman"/>
          <w:sz w:val="24"/>
          <w:szCs w:val="24"/>
        </w:rPr>
        <w:t xml:space="preserve">posterunku "GG-SKM" w Gdyni Głównej, przed przystąpieniem do prac. Tel. 667-685-210 </w:t>
      </w:r>
      <w:r w:rsidRPr="00953BB0">
        <w:rPr>
          <w:rFonts w:ascii="Times New Roman" w:eastAsia="Calibri" w:hAnsi="Times New Roman" w:cs="Times New Roman"/>
          <w:color w:val="00000A"/>
          <w:sz w:val="24"/>
          <w:szCs w:val="24"/>
        </w:rPr>
        <w:t xml:space="preserve">przyległego szlaku o przebywaniu pracowników w torach czynnych na infrastrukturze SKM. </w:t>
      </w:r>
      <w:r w:rsidRPr="00953BB0">
        <w:rPr>
          <w:rFonts w:ascii="Times New Roman" w:eastAsia="Calibri" w:hAnsi="Times New Roman" w:cs="Times New Roman"/>
          <w:sz w:val="24"/>
          <w:szCs w:val="24"/>
        </w:rPr>
        <w:t xml:space="preserve"> W przypadku prac w torach czynnych, wśród pracowników musi być sygnalista.</w:t>
      </w:r>
    </w:p>
    <w:p w14:paraId="1A393F8F" w14:textId="77777777" w:rsidR="00953BB0" w:rsidRPr="00953BB0" w:rsidRDefault="00953BB0" w:rsidP="00953BB0">
      <w:pPr>
        <w:spacing w:line="276" w:lineRule="auto"/>
        <w:ind w:left="1080"/>
        <w:contextualSpacing/>
        <w:jc w:val="both"/>
        <w:rPr>
          <w:rFonts w:ascii="Times New Roman" w:hAnsi="Times New Roman" w:cs="Times New Roman"/>
          <w:color w:val="00000A"/>
          <w:sz w:val="24"/>
          <w:szCs w:val="24"/>
        </w:rPr>
      </w:pPr>
    </w:p>
    <w:p w14:paraId="214811F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64E6E3DC"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08C05DAB"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56D62E6E"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 naruszenie obowiązków określonych w ust. 2 pkt 13-14 niniejszego paragrafu w kwocie 500,- zł. (pięćset złotych) za każdy przypadek;</w:t>
      </w:r>
    </w:p>
    <w:p w14:paraId="71C00C79"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6FAB67FA"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1DC0E2E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0BCE5061"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EE4826"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4452820B" w14:textId="77777777" w:rsidR="00953BB0" w:rsidRPr="00953BB0" w:rsidRDefault="00953BB0" w:rsidP="00953BB0">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3"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3"/>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2C53A83A" w14:textId="77777777" w:rsidR="00953BB0" w:rsidRPr="00953BB0" w:rsidRDefault="00953BB0" w:rsidP="00953BB0">
      <w:pPr>
        <w:jc w:val="center"/>
        <w:rPr>
          <w:rFonts w:ascii="Times New Roman" w:hAnsi="Times New Roman" w:cs="Times New Roman"/>
          <w:b/>
          <w:color w:val="00000A"/>
          <w:sz w:val="24"/>
          <w:szCs w:val="24"/>
        </w:rPr>
      </w:pPr>
    </w:p>
    <w:p w14:paraId="206996CF" w14:textId="77777777" w:rsidR="00953BB0" w:rsidRPr="00953BB0" w:rsidRDefault="00953BB0" w:rsidP="00953BB0">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0DCB3F98"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49536D21"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208E6CB2" w14:textId="77777777" w:rsidR="00953BB0" w:rsidRPr="00953BB0" w:rsidRDefault="00953BB0" w:rsidP="003C6144">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12ECBD1C"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1F1FA9D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1CC3B90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B9E41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21446E73"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konieczności ponownego uzyskania którychkolwiek decyzji, opinii, uzgodnień, pozwoleń, sprawdzeń lub innych dokumentów i certyfikatów koniecznych do realizacji zamówienia, z przyczyn, za które WYKONAWCA nie ponosi odpowiedzialności, </w:t>
      </w:r>
    </w:p>
    <w:p w14:paraId="594DF12A" w14:textId="77777777" w:rsidR="00953BB0" w:rsidRPr="00953BB0" w:rsidRDefault="00953BB0" w:rsidP="003C6144">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zawinionego  przez ZAMAWIAJĄCEGO w terminie  nieudostępnienia  terenu budowy;</w:t>
      </w:r>
    </w:p>
    <w:p w14:paraId="1E29CBBA" w14:textId="77777777" w:rsidR="00953BB0" w:rsidRPr="00953BB0" w:rsidRDefault="00953BB0" w:rsidP="003C6144">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p>
    <w:p w14:paraId="44794E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7CC64E1B"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5EAF636F"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powierzenie PODWYKONAWCY określonego zakresu inwestycji; </w:t>
      </w:r>
    </w:p>
    <w:p w14:paraId="09867C75" w14:textId="4AD268BE" w:rsid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w:t>
      </w:r>
      <w:r w:rsidR="002714FE">
        <w:rPr>
          <w:rFonts w:ascii="Times New Roman" w:eastAsia="Calibri" w:hAnsi="Times New Roman" w:cs="Times New Roman"/>
          <w:color w:val="00000A"/>
          <w:sz w:val="24"/>
          <w:szCs w:val="24"/>
        </w:rPr>
        <w:t xml:space="preserve"> część Dokumentacji projektowej;</w:t>
      </w:r>
    </w:p>
    <w:p w14:paraId="0EBB441D" w14:textId="0F0B0DE0" w:rsidR="002714FE" w:rsidRPr="002714FE" w:rsidRDefault="002714FE" w:rsidP="002714FE">
      <w:pPr>
        <w:pStyle w:val="Akapitzlist"/>
        <w:numPr>
          <w:ilvl w:val="2"/>
          <w:numId w:val="90"/>
        </w:numPr>
        <w:ind w:left="709" w:hanging="425"/>
        <w:jc w:val="both"/>
        <w:rPr>
          <w:rFonts w:ascii="Times New Roman" w:hAnsi="Times New Roman"/>
          <w:color w:val="7030A0"/>
          <w:sz w:val="24"/>
          <w:szCs w:val="24"/>
        </w:rPr>
      </w:pPr>
      <w:r w:rsidRPr="002714FE">
        <w:rPr>
          <w:rFonts w:ascii="Times New Roman" w:hAnsi="Times New Roman"/>
          <w:color w:val="7030A0"/>
          <w:sz w:val="24"/>
          <w:szCs w:val="24"/>
        </w:rPr>
        <w:t>konieczności wykonania dodatkowych robót budowlanych, na warunkach o których mowa w art. 455 ust.1 pkt 3 ustawy Pzp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na podstawie, po jego zaakceptowaniu przez Zamawiającego, przy czym dla wyceny prac  przyjęte zostaną powszechnie stosowane programy kosztorysowe i wskaźnik</w:t>
      </w:r>
      <w:r>
        <w:rPr>
          <w:rFonts w:ascii="Times New Roman" w:hAnsi="Times New Roman"/>
          <w:color w:val="7030A0"/>
          <w:sz w:val="24"/>
          <w:szCs w:val="24"/>
        </w:rPr>
        <w:t>i cen na III kwartał 2021 roku).</w:t>
      </w:r>
    </w:p>
    <w:p w14:paraId="076153E6" w14:textId="77777777" w:rsidR="00953BB0" w:rsidRPr="00953BB0" w:rsidRDefault="00953BB0" w:rsidP="003C6144">
      <w:pPr>
        <w:numPr>
          <w:ilvl w:val="1"/>
          <w:numId w:val="89"/>
        </w:numPr>
        <w:spacing w:line="276" w:lineRule="auto"/>
        <w:jc w:val="both"/>
        <w:rPr>
          <w:rFonts w:ascii="Times New Roman" w:eastAsia="Calibri" w:hAnsi="Times New Roman" w:cs="Times New Roman"/>
          <w:color w:val="00000A"/>
          <w:sz w:val="24"/>
          <w:szCs w:val="24"/>
        </w:rPr>
      </w:pPr>
      <w:bookmarkStart w:id="104" w:name="_GoBack"/>
      <w:bookmarkEnd w:id="104"/>
      <w:r w:rsidRPr="00953BB0">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późn. zm.).   </w:t>
      </w:r>
    </w:p>
    <w:p w14:paraId="3BDC454B" w14:textId="77777777" w:rsidR="00953BB0" w:rsidRPr="00953BB0" w:rsidRDefault="00953BB0" w:rsidP="00953BB0">
      <w:pPr>
        <w:jc w:val="center"/>
        <w:rPr>
          <w:rFonts w:ascii="Times New Roman" w:eastAsia="Times New Roman" w:hAnsi="Times New Roman" w:cs="Times New Roman"/>
          <w:sz w:val="24"/>
          <w:szCs w:val="24"/>
          <w:lang w:eastAsia="pl-PL"/>
        </w:rPr>
      </w:pPr>
    </w:p>
    <w:p w14:paraId="0C5B249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1F968BBF"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6D7BD349"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Zabezpieczenie służy do pokrycia roszczeń z tytułu niewykonania lub nienależytego wykonania zamówienia.</w:t>
      </w:r>
    </w:p>
    <w:p w14:paraId="42657A80"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4A19586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4960D0A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B34D207" w14:textId="2B589039" w:rsidR="00953BB0" w:rsidRPr="001521F0" w:rsidRDefault="00953BB0" w:rsidP="001521F0">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446A3122"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38EBAFFB"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44CB06BA"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405A66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CD54C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2B3AE35D"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SKMMU.086.23.21;</w:t>
      </w:r>
    </w:p>
    <w:p w14:paraId="0D3124AE"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SKMMU.086.23.21;</w:t>
      </w:r>
    </w:p>
    <w:p w14:paraId="3158DC09"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38FE2148"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084FA319"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7230A4AF"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4F2ACD07"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38085E55"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417C616"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0F17005A" w14:textId="77777777" w:rsidR="00953BB0" w:rsidRPr="00953BB0" w:rsidRDefault="00953BB0" w:rsidP="00953BB0">
      <w:pPr>
        <w:ind w:left="426" w:hanging="426"/>
        <w:jc w:val="both"/>
        <w:rPr>
          <w:rFonts w:ascii="Times New Roman" w:hAnsi="Times New Roman" w:cs="Times New Roman"/>
          <w:color w:val="00000A"/>
          <w:sz w:val="24"/>
          <w:szCs w:val="24"/>
        </w:rPr>
      </w:pPr>
    </w:p>
    <w:p w14:paraId="5CEB8227" w14:textId="60AFF1F7" w:rsidR="00953BB0" w:rsidRPr="00953BB0" w:rsidRDefault="00953BB0" w:rsidP="001521F0">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51ED05AB" w14:textId="77777777" w:rsidR="00953BB0" w:rsidRPr="00953BB0" w:rsidRDefault="00953BB0" w:rsidP="00953BB0">
      <w:pPr>
        <w:rPr>
          <w:rFonts w:ascii="Times New Roman" w:hAnsi="Times New Roman" w:cs="Times New Roman"/>
          <w:sz w:val="24"/>
          <w:szCs w:val="24"/>
        </w:rPr>
      </w:pPr>
    </w:p>
    <w:p w14:paraId="0CFF5E12" w14:textId="77777777" w:rsidR="00953BB0" w:rsidRPr="00953BB0" w:rsidRDefault="00953BB0" w:rsidP="00953BB0">
      <w:pPr>
        <w:rPr>
          <w:rFonts w:ascii="Times New Roman" w:hAnsi="Times New Roman" w:cs="Times New Roman"/>
          <w:sz w:val="24"/>
          <w:szCs w:val="24"/>
        </w:rPr>
      </w:pPr>
    </w:p>
    <w:p w14:paraId="3BC89010" w14:textId="77777777" w:rsidR="00953BB0" w:rsidRPr="00953BB0" w:rsidRDefault="00953BB0" w:rsidP="00953BB0">
      <w:pPr>
        <w:rPr>
          <w:rFonts w:ascii="Times New Roman" w:hAnsi="Times New Roman" w:cs="Times New Roman"/>
          <w:sz w:val="24"/>
          <w:szCs w:val="24"/>
        </w:rPr>
      </w:pPr>
    </w:p>
    <w:p w14:paraId="58A35CD9" w14:textId="77777777" w:rsidR="00953BB0" w:rsidRPr="00953BB0" w:rsidRDefault="00953BB0" w:rsidP="00953BB0">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0E2DC97A" w14:textId="77777777" w:rsidR="00953BB0" w:rsidRPr="00953BB0" w:rsidRDefault="00953BB0" w:rsidP="00953BB0">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0D96FC3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4570BA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4A678DB7"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bookmarkStart w:id="105" w:name="_Hlk58992835"/>
      <w:bookmarkStart w:id="106" w:name="_Hlk59105531"/>
      <w:r w:rsidRPr="00953BB0">
        <w:rPr>
          <w:rFonts w:ascii="Times New Roman" w:hAnsi="Times New Roman" w:cs="Times New Roman"/>
          <w:sz w:val="24"/>
          <w:szCs w:val="24"/>
        </w:rPr>
        <w:t>Realizacja robót budowlanych dla zadania inwestycyjnego</w:t>
      </w:r>
    </w:p>
    <w:p w14:paraId="01B48338"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r w:rsidRPr="00953BB0">
        <w:rPr>
          <w:rFonts w:ascii="Times New Roman" w:hAnsi="Times New Roman" w:cs="Times New Roman"/>
          <w:sz w:val="24"/>
          <w:szCs w:val="24"/>
        </w:rPr>
        <w:t xml:space="preserve">Modernizacja przystanku osobowego SKM Gdynia Leszczynki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5"/>
    </w:p>
    <w:p w14:paraId="051AB7BD" w14:textId="77777777" w:rsidR="00953BB0" w:rsidRPr="00953BB0" w:rsidRDefault="00953BB0" w:rsidP="00953BB0">
      <w:pPr>
        <w:spacing w:before="120"/>
        <w:jc w:val="both"/>
        <w:rPr>
          <w:rFonts w:ascii="Times New Roman" w:hAnsi="Times New Roman" w:cs="Times New Roman"/>
          <w:sz w:val="24"/>
          <w:szCs w:val="24"/>
        </w:rPr>
      </w:pPr>
    </w:p>
    <w:bookmarkEnd w:id="106"/>
    <w:p w14:paraId="6D079092" w14:textId="77777777" w:rsidR="00953BB0" w:rsidRPr="00953BB0" w:rsidRDefault="00953BB0" w:rsidP="00953BB0">
      <w:pPr>
        <w:spacing w:before="120"/>
        <w:jc w:val="both"/>
        <w:rPr>
          <w:rFonts w:ascii="Times New Roman" w:hAnsi="Times New Roman" w:cs="Times New Roman"/>
          <w:sz w:val="24"/>
          <w:szCs w:val="24"/>
        </w:rPr>
      </w:pPr>
    </w:p>
    <w:p w14:paraId="564229B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43481A31"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40219E2C" w14:textId="77777777" w:rsidR="00953BB0" w:rsidRPr="00953BB0" w:rsidRDefault="00953BB0" w:rsidP="00953BB0">
      <w:pPr>
        <w:spacing w:before="120"/>
        <w:ind w:left="360"/>
        <w:jc w:val="both"/>
        <w:rPr>
          <w:rFonts w:ascii="Times New Roman" w:hAnsi="Times New Roman" w:cs="Times New Roman"/>
          <w:sz w:val="24"/>
          <w:szCs w:val="24"/>
        </w:rPr>
      </w:pPr>
    </w:p>
    <w:p w14:paraId="64BDC5B0"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5F55EA9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7E16AEFF" w14:textId="77777777" w:rsidR="00953BB0" w:rsidRPr="00953BB0" w:rsidRDefault="00953BB0" w:rsidP="00953BB0">
      <w:pPr>
        <w:spacing w:before="120"/>
        <w:ind w:left="360"/>
        <w:jc w:val="both"/>
        <w:rPr>
          <w:rFonts w:ascii="Times New Roman" w:hAnsi="Times New Roman" w:cs="Times New Roman"/>
          <w:sz w:val="24"/>
          <w:szCs w:val="24"/>
        </w:rPr>
      </w:pPr>
    </w:p>
    <w:p w14:paraId="474479A7"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28FBCFD0"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5F6037BA" w14:textId="77777777" w:rsidR="00953BB0" w:rsidRPr="00953BB0" w:rsidRDefault="00953BB0" w:rsidP="00953BB0">
      <w:pPr>
        <w:spacing w:before="120"/>
        <w:ind w:left="360"/>
        <w:jc w:val="both"/>
        <w:rPr>
          <w:rFonts w:ascii="Times New Roman" w:hAnsi="Times New Roman" w:cs="Times New Roman"/>
          <w:sz w:val="24"/>
          <w:szCs w:val="24"/>
        </w:rPr>
      </w:pPr>
    </w:p>
    <w:p w14:paraId="0946BA42"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796427B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1.Dla urządzeń i elementów systemu sterowania ruchem kolejowym Wykonawca jest zobowiązany do przystąpienia do usunięcia wady:</w:t>
      </w:r>
    </w:p>
    <w:p w14:paraId="1254FBCA" w14:textId="77777777" w:rsidR="00953BB0" w:rsidRPr="00953BB0" w:rsidRDefault="00953BB0" w:rsidP="003C6144">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614C398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44485613" w14:textId="77777777" w:rsidR="00953BB0" w:rsidRPr="00953BB0" w:rsidRDefault="00953BB0" w:rsidP="00953BB0">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261AE2CE"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707BD2B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5950E864" w14:textId="77777777" w:rsidR="00953BB0" w:rsidRPr="00953BB0" w:rsidRDefault="00953BB0" w:rsidP="00953BB0">
      <w:pPr>
        <w:spacing w:before="120"/>
        <w:ind w:left="360"/>
        <w:jc w:val="both"/>
        <w:rPr>
          <w:rFonts w:ascii="Times New Roman" w:hAnsi="Times New Roman" w:cs="Times New Roman"/>
          <w:sz w:val="24"/>
          <w:szCs w:val="24"/>
        </w:rPr>
      </w:pPr>
    </w:p>
    <w:p w14:paraId="0FF019A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0915B10E"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20362A33" w14:textId="77777777" w:rsidR="00953BB0" w:rsidRPr="00953BB0" w:rsidRDefault="00953BB0" w:rsidP="00953BB0">
      <w:pPr>
        <w:spacing w:before="120"/>
        <w:ind w:left="360"/>
        <w:jc w:val="both"/>
        <w:rPr>
          <w:rFonts w:ascii="Times New Roman" w:hAnsi="Times New Roman" w:cs="Times New Roman"/>
          <w:sz w:val="24"/>
          <w:szCs w:val="24"/>
        </w:rPr>
      </w:pPr>
    </w:p>
    <w:p w14:paraId="58FD9E4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14ADC2AB"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6911C86D" w14:textId="77777777" w:rsidR="00953BB0" w:rsidRPr="00953BB0" w:rsidRDefault="00953BB0" w:rsidP="00953BB0">
      <w:pPr>
        <w:spacing w:before="120"/>
        <w:ind w:left="360"/>
        <w:jc w:val="both"/>
        <w:rPr>
          <w:rFonts w:ascii="Times New Roman" w:hAnsi="Times New Roman" w:cs="Times New Roman"/>
          <w:sz w:val="24"/>
          <w:szCs w:val="24"/>
        </w:rPr>
      </w:pPr>
    </w:p>
    <w:p w14:paraId="6A42E12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22C5648D"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09AF299A" w14:textId="77777777" w:rsidR="00953BB0" w:rsidRPr="00953BB0" w:rsidRDefault="00953BB0" w:rsidP="00953BB0">
      <w:pPr>
        <w:spacing w:before="120"/>
        <w:ind w:left="360"/>
        <w:jc w:val="both"/>
        <w:rPr>
          <w:rFonts w:ascii="Times New Roman" w:hAnsi="Times New Roman" w:cs="Times New Roman"/>
          <w:sz w:val="24"/>
          <w:szCs w:val="24"/>
        </w:rPr>
      </w:pPr>
    </w:p>
    <w:p w14:paraId="1FDBAB2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9419F1B" w14:textId="77777777" w:rsidR="00953BB0" w:rsidRPr="00953BB0" w:rsidRDefault="00953BB0" w:rsidP="003C6144">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Roszczenia z tytułu gwarancji jakości mogą być dochodzone także po upływie okresu gwarancji, jeżeli przed jej upływem Zamawiający zawiadomi Wykonawcę o istnieniu wady.</w:t>
      </w:r>
    </w:p>
    <w:p w14:paraId="7581A187" w14:textId="77777777" w:rsidR="00953BB0" w:rsidRPr="00953BB0" w:rsidRDefault="00953BB0" w:rsidP="003C6144">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091EA644" w14:textId="77777777" w:rsidR="00953BB0" w:rsidRPr="00953BB0" w:rsidRDefault="00953BB0" w:rsidP="003C6144">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77DD39AB" w14:textId="77777777" w:rsidR="00953BB0" w:rsidRPr="00953BB0" w:rsidRDefault="00953BB0" w:rsidP="00953BB0">
      <w:pPr>
        <w:spacing w:before="120"/>
        <w:ind w:left="720"/>
        <w:contextualSpacing/>
        <w:rPr>
          <w:rFonts w:ascii="Times New Roman" w:eastAsia="Calibri" w:hAnsi="Times New Roman" w:cs="Times New Roman"/>
          <w:sz w:val="24"/>
          <w:szCs w:val="24"/>
        </w:rPr>
      </w:pPr>
    </w:p>
    <w:p w14:paraId="7CFA5372" w14:textId="77777777" w:rsidR="00953BB0" w:rsidRPr="00953BB0" w:rsidRDefault="00953BB0" w:rsidP="00953BB0">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2A604635"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4A723A97"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1B3E9CC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4C125E88"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77C15D1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501E66AC"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3955AA6E"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2677FE8D" w14:textId="77777777" w:rsidR="00953BB0" w:rsidRPr="00953BB0" w:rsidRDefault="00953BB0" w:rsidP="00953BB0">
      <w:pPr>
        <w:spacing w:before="120"/>
        <w:ind w:left="360"/>
        <w:jc w:val="both"/>
        <w:rPr>
          <w:rFonts w:ascii="Times New Roman" w:hAnsi="Times New Roman" w:cs="Times New Roman"/>
          <w:sz w:val="24"/>
          <w:szCs w:val="24"/>
        </w:rPr>
      </w:pPr>
    </w:p>
    <w:p w14:paraId="646D30BA" w14:textId="77777777" w:rsidR="00953BB0" w:rsidRPr="00953BB0" w:rsidRDefault="00953BB0" w:rsidP="00953BB0">
      <w:pPr>
        <w:spacing w:before="120"/>
        <w:ind w:left="360"/>
        <w:jc w:val="both"/>
        <w:rPr>
          <w:rFonts w:ascii="Times New Roman" w:hAnsi="Times New Roman" w:cs="Times New Roman"/>
          <w:sz w:val="24"/>
          <w:szCs w:val="24"/>
        </w:rPr>
      </w:pPr>
    </w:p>
    <w:p w14:paraId="4BF330AD" w14:textId="77777777" w:rsidR="00953BB0" w:rsidRPr="00953BB0" w:rsidRDefault="00953BB0" w:rsidP="00953BB0">
      <w:pPr>
        <w:spacing w:before="120"/>
        <w:ind w:left="360"/>
        <w:jc w:val="both"/>
        <w:rPr>
          <w:rFonts w:ascii="Times New Roman" w:hAnsi="Times New Roman" w:cs="Times New Roman"/>
          <w:sz w:val="24"/>
          <w:szCs w:val="24"/>
        </w:rPr>
      </w:pPr>
    </w:p>
    <w:p w14:paraId="4B9F4645" w14:textId="77777777" w:rsidR="00953BB0" w:rsidRPr="00953BB0" w:rsidRDefault="00953BB0" w:rsidP="00953BB0">
      <w:pPr>
        <w:spacing w:before="120"/>
        <w:ind w:left="360"/>
        <w:jc w:val="both"/>
        <w:rPr>
          <w:rFonts w:ascii="Times New Roman" w:hAnsi="Times New Roman" w:cs="Times New Roman"/>
          <w:sz w:val="24"/>
          <w:szCs w:val="24"/>
        </w:rPr>
      </w:pPr>
    </w:p>
    <w:p w14:paraId="3857B4B6"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17BC7652"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413F737" w14:textId="77777777" w:rsidR="00953BB0" w:rsidRPr="00953BB0" w:rsidRDefault="00953BB0" w:rsidP="00953BB0">
      <w:pPr>
        <w:rPr>
          <w:rFonts w:ascii="Times New Roman" w:hAnsi="Times New Roman" w:cs="Times New Roman"/>
          <w:sz w:val="24"/>
          <w:szCs w:val="24"/>
        </w:rPr>
      </w:pPr>
    </w:p>
    <w:p w14:paraId="7CFFC122" w14:textId="77777777" w:rsidR="00953BB0" w:rsidRPr="00953BB0" w:rsidRDefault="00953BB0" w:rsidP="00953BB0">
      <w:pPr>
        <w:rPr>
          <w:rFonts w:ascii="Times New Roman" w:hAnsi="Times New Roman" w:cs="Times New Roman"/>
          <w:sz w:val="24"/>
          <w:szCs w:val="24"/>
        </w:rPr>
      </w:pPr>
    </w:p>
    <w:p w14:paraId="7AA1327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51A7FB7"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239A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E8B12B6"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859B5C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0193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CF539F5"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6BD756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D4E8F2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9D743C8"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2501D5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68313C3"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38B823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4402EE3" w14:textId="77777777" w:rsidR="00953BB0" w:rsidRPr="00953BB0" w:rsidRDefault="00953BB0" w:rsidP="00953BB0">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7534A224"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7F3D3CF4" w14:textId="77777777" w:rsidR="00953BB0" w:rsidRPr="00953BB0" w:rsidRDefault="00953BB0" w:rsidP="00953BB0">
      <w:pPr>
        <w:spacing w:line="276" w:lineRule="auto"/>
        <w:jc w:val="both"/>
        <w:rPr>
          <w:rFonts w:ascii="Times New Roman" w:hAnsi="Times New Roman" w:cs="Times New Roman"/>
          <w:sz w:val="24"/>
          <w:szCs w:val="24"/>
        </w:rPr>
      </w:pPr>
    </w:p>
    <w:p w14:paraId="6B5862D6" w14:textId="77777777" w:rsidR="00953BB0" w:rsidRPr="00953BB0" w:rsidRDefault="00953BB0" w:rsidP="00953BB0">
      <w:pPr>
        <w:spacing w:after="0" w:line="240" w:lineRule="auto"/>
        <w:jc w:val="both"/>
        <w:rPr>
          <w:rFonts w:ascii="Times New Roman" w:eastAsia="Calibri" w:hAnsi="Times New Roman" w:cs="Times New Roman"/>
          <w:sz w:val="24"/>
          <w:szCs w:val="24"/>
        </w:rPr>
      </w:pPr>
      <w:bookmarkStart w:id="107"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38D491DF" w14:textId="77777777" w:rsidR="00953BB0" w:rsidRPr="00953BB0" w:rsidRDefault="00953BB0" w:rsidP="00953BB0">
      <w:pPr>
        <w:spacing w:after="0" w:line="240" w:lineRule="auto"/>
        <w:rPr>
          <w:rFonts w:ascii="Times New Roman" w:eastAsia="Calibri" w:hAnsi="Times New Roman" w:cs="Times New Roman"/>
          <w:sz w:val="24"/>
          <w:szCs w:val="24"/>
        </w:rPr>
      </w:pPr>
    </w:p>
    <w:p w14:paraId="4DECE1AA"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Administratorem Pani/Pana danych osobowych jest PKP Szybka Kolej Miejska w Trójmieście Sp. z o.o.  z siedzibą przy ul. Morskiej 350 A, 81-002 Gdynia; Administrator otrzymał Pani/Pana dane osobowe od strony umowy opisanej w pkt 3 poniżej t.j. od: …………………………………………………………………………………………………….</w:t>
      </w:r>
    </w:p>
    <w:p w14:paraId="139A25C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1BA90AA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3F0A9910"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149EBFF9"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29378009"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5137A52C"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5EC862E6"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4886EA32"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Pani/Pana dane osobowe będą przechowywane po czasie zakończenia zamówienia jako materiały archiwalne zgodnie z Jednolitym Rzeczowym Wykazem Akt dla PKP Szybka </w:t>
      </w:r>
      <w:r w:rsidRPr="00953BB0">
        <w:rPr>
          <w:rFonts w:ascii="Times New Roman" w:hAnsi="Times New Roman" w:cs="Times New Roman"/>
          <w:sz w:val="24"/>
          <w:szCs w:val="24"/>
        </w:rPr>
        <w:lastRenderedPageBreak/>
        <w:t>Kolej Miejska w Trójmieście Sp. z o.o. uzgodnionym w porozumieniu z Dyrektorem Archiwum Państwowego w Gdańsku przez okres określony obowiązującymi przepisami;</w:t>
      </w:r>
    </w:p>
    <w:p w14:paraId="7AD3556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88151ED"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3430B96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07"/>
    </w:p>
    <w:p w14:paraId="4C45891F"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22AA48E6"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79BB62D6" w14:textId="77777777" w:rsidR="00953BB0" w:rsidRPr="00953BB0" w:rsidRDefault="00953BB0" w:rsidP="00953BB0">
      <w:pPr>
        <w:spacing w:line="276" w:lineRule="auto"/>
        <w:jc w:val="right"/>
        <w:outlineLvl w:val="0"/>
        <w:rPr>
          <w:rFonts w:ascii="Times New Roman" w:hAnsi="Times New Roman" w:cs="Times New Roman"/>
          <w:b/>
          <w:i/>
          <w:sz w:val="24"/>
          <w:szCs w:val="24"/>
        </w:rPr>
      </w:pPr>
    </w:p>
    <w:p w14:paraId="24CBB04B" w14:textId="77777777" w:rsidR="00953BB0" w:rsidRPr="00953BB0" w:rsidRDefault="00953BB0" w:rsidP="00953BB0">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E77DBFD" w14:textId="77777777" w:rsidTr="00A8507A">
        <w:trPr>
          <w:trHeight w:val="1086"/>
        </w:trPr>
        <w:tc>
          <w:tcPr>
            <w:tcW w:w="3564" w:type="dxa"/>
          </w:tcPr>
          <w:p w14:paraId="3536ED2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735156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A833CF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47C728D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173F3EBF" w14:textId="77777777" w:rsidR="00953BB0" w:rsidRPr="00953BB0" w:rsidRDefault="00953BB0" w:rsidP="00953BB0">
      <w:pPr>
        <w:spacing w:line="276" w:lineRule="auto"/>
        <w:ind w:right="6803"/>
        <w:jc w:val="center"/>
        <w:rPr>
          <w:rFonts w:ascii="Times New Roman" w:hAnsi="Times New Roman" w:cs="Times New Roman"/>
          <w:bCs/>
          <w:sz w:val="24"/>
          <w:szCs w:val="24"/>
        </w:rPr>
      </w:pPr>
    </w:p>
    <w:p w14:paraId="7056E3F3" w14:textId="77777777" w:rsidR="00953BB0" w:rsidRPr="00953BB0" w:rsidRDefault="00953BB0" w:rsidP="00953BB0">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5073D4D1" w14:textId="43BEDC8A" w:rsidR="00953BB0" w:rsidRPr="00953BB0" w:rsidRDefault="00953BB0" w:rsidP="00953BB0">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08" w:name="_Hlk64475488"/>
      <w:r w:rsidRPr="00953BB0">
        <w:rPr>
          <w:rFonts w:ascii="Times New Roman" w:eastAsia="Times New Roman" w:hAnsi="Times New Roman" w:cs="Times New Roman"/>
          <w:b/>
          <w:sz w:val="24"/>
          <w:szCs w:val="24"/>
          <w:lang w:eastAsia="pl-PL"/>
        </w:rPr>
        <w:t>(tekst jedn. Dz. U. z 2021 r. poz. 275)</w:t>
      </w:r>
      <w:bookmarkEnd w:id="108"/>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t.j z </w:t>
      </w:r>
      <w:r w:rsidR="006B5E4B">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06B8335D" w14:textId="77777777" w:rsidR="00953BB0" w:rsidRPr="00953BB0" w:rsidRDefault="00953BB0" w:rsidP="00953BB0">
      <w:pPr>
        <w:spacing w:line="276" w:lineRule="auto"/>
        <w:jc w:val="both"/>
        <w:rPr>
          <w:rFonts w:ascii="Times New Roman" w:hAnsi="Times New Roman" w:cs="Times New Roman"/>
          <w:b/>
          <w:sz w:val="24"/>
          <w:szCs w:val="24"/>
        </w:rPr>
      </w:pPr>
    </w:p>
    <w:p w14:paraId="63973DAA"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„Wykonanie robót budowlanych dla zadania inwestycyjnego pt. Modernizacja przystanku osobowego SKM Gdynia Leszczynki” w ramach projektu „Budowa zintegrowanego systemu monitorowania bezpieczeństwa oraz zarządzania informacją na linii kolejowej nr 250 wraz z modernizacją Budynku Dworca Podmiejskiego w Gdyni Głównej oraz peronów na linii kolejowej nr 250”- SKMMU.086.23.21</w:t>
      </w:r>
    </w:p>
    <w:p w14:paraId="3C259C84" w14:textId="77777777" w:rsidR="00953BB0" w:rsidRPr="00953BB0" w:rsidRDefault="00953BB0" w:rsidP="00953BB0">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09F2542A" w14:textId="77777777" w:rsidR="00953BB0" w:rsidRPr="00953BB0" w:rsidRDefault="00953BB0" w:rsidP="003C6144">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30938B6D"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2758A8F8"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lastRenderedPageBreak/>
        <w:t>reprezentując Wykonawcę  (nazwa Wykonawcy) .................................................</w:t>
      </w:r>
    </w:p>
    <w:p w14:paraId="0F56F9CE"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16BA00CC"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78BD44FC" w14:textId="77777777" w:rsidR="00953BB0" w:rsidRPr="00953BB0" w:rsidRDefault="00953BB0" w:rsidP="00953BB0">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100C5E34" w14:textId="77777777" w:rsidR="00953BB0" w:rsidRPr="00953BB0" w:rsidRDefault="00953BB0" w:rsidP="00953BB0">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45869EAC" w14:textId="77777777" w:rsidR="00953BB0" w:rsidRPr="00953BB0" w:rsidRDefault="00953BB0" w:rsidP="00953BB0">
      <w:pPr>
        <w:tabs>
          <w:tab w:val="left" w:pos="567"/>
        </w:tabs>
        <w:spacing w:line="276" w:lineRule="auto"/>
        <w:ind w:left="600"/>
        <w:jc w:val="both"/>
        <w:rPr>
          <w:rFonts w:ascii="Times New Roman" w:hAnsi="Times New Roman" w:cs="Times New Roman"/>
          <w:sz w:val="24"/>
          <w:szCs w:val="24"/>
        </w:rPr>
      </w:pPr>
    </w:p>
    <w:p w14:paraId="588205A6" w14:textId="77777777" w:rsidR="00953BB0" w:rsidRPr="00953BB0" w:rsidRDefault="00953BB0" w:rsidP="00953BB0">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0F1F90FE"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490A1207"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22626166" w14:textId="77777777" w:rsidR="00953BB0" w:rsidRPr="00953BB0" w:rsidRDefault="00953BB0" w:rsidP="00953BB0">
      <w:pPr>
        <w:spacing w:line="276" w:lineRule="auto"/>
        <w:jc w:val="both"/>
        <w:rPr>
          <w:rFonts w:ascii="Times New Roman" w:hAnsi="Times New Roman" w:cs="Times New Roman"/>
          <w:b/>
          <w:sz w:val="24"/>
          <w:szCs w:val="24"/>
        </w:rPr>
      </w:pPr>
    </w:p>
    <w:p w14:paraId="333F4B24" w14:textId="77777777" w:rsidR="00953BB0" w:rsidRPr="00953BB0" w:rsidRDefault="00953BB0" w:rsidP="00953BB0">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1E3269B0"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0F0D54F7" w14:textId="77777777" w:rsidR="00953BB0" w:rsidRPr="00953BB0" w:rsidRDefault="00953BB0" w:rsidP="00953BB0">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0D813AE9"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31BDB2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557382EC" w14:textId="77777777" w:rsidR="00953BB0" w:rsidRPr="00953BB0" w:rsidRDefault="00953BB0" w:rsidP="00953BB0">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09" w:name="_Hlk492647258"/>
      <w:bookmarkEnd w:id="109"/>
      <w:r w:rsidRPr="00953BB0">
        <w:rPr>
          <w:rFonts w:ascii="Times New Roman" w:eastAsia="Times New Roman" w:hAnsi="Times New Roman" w:cs="Times New Roman"/>
          <w:b/>
          <w:i/>
          <w:color w:val="00000A"/>
          <w:sz w:val="24"/>
          <w:szCs w:val="24"/>
          <w:lang w:eastAsia="pl-PL"/>
        </w:rPr>
        <w:t xml:space="preserve">Załącznik nr 5 do SWZ </w:t>
      </w:r>
    </w:p>
    <w:p w14:paraId="4B728AD3"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SKMMU.086.23.21</w:t>
      </w:r>
    </w:p>
    <w:p w14:paraId="04449A7F" w14:textId="77777777" w:rsidR="00953BB0" w:rsidRPr="00953BB0" w:rsidRDefault="00953BB0" w:rsidP="00953BB0">
      <w:pPr>
        <w:tabs>
          <w:tab w:val="left" w:pos="6243"/>
        </w:tabs>
        <w:spacing w:after="0" w:line="240" w:lineRule="auto"/>
        <w:rPr>
          <w:rFonts w:ascii="Times New Roman" w:hAnsi="Times New Roman" w:cs="Times New Roman"/>
          <w:color w:val="FF0000"/>
          <w:sz w:val="24"/>
          <w:szCs w:val="24"/>
        </w:rPr>
      </w:pPr>
    </w:p>
    <w:p w14:paraId="56E7A5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F827E8C" w14:textId="77777777" w:rsidTr="00A8507A">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C2DFC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210B01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53F219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1F783A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4C3DBBBE"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77583DAA"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F429434"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83C42AB"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AD6614E"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5D5FB63D"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53BB0" w:rsidRPr="00953BB0" w14:paraId="02965006" w14:textId="77777777" w:rsidTr="00A8507A">
        <w:tc>
          <w:tcPr>
            <w:tcW w:w="569" w:type="dxa"/>
            <w:shd w:val="clear" w:color="auto" w:fill="auto"/>
            <w:tcMar>
              <w:left w:w="103" w:type="dxa"/>
            </w:tcMar>
            <w:vAlign w:val="center"/>
          </w:tcPr>
          <w:p w14:paraId="3BDF383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7D7DACEA"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595F79A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3ECAE431" w14:textId="77777777" w:rsidR="00953BB0" w:rsidRPr="00953BB0" w:rsidRDefault="00953BB0" w:rsidP="00953BB0">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08A1148E" w14:textId="77777777" w:rsidR="00953BB0" w:rsidRPr="00953BB0" w:rsidRDefault="00953BB0" w:rsidP="00953BB0">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(rozpoczęcie i zakończenia w dd/mm/rrrr, w przypadku „projektuj i wybuduj” należy podać datę od przekazania placu budowy)</w:t>
            </w:r>
          </w:p>
        </w:tc>
        <w:tc>
          <w:tcPr>
            <w:tcW w:w="1409" w:type="dxa"/>
            <w:shd w:val="clear" w:color="auto" w:fill="auto"/>
            <w:tcMar>
              <w:left w:w="103" w:type="dxa"/>
            </w:tcMar>
            <w:vAlign w:val="center"/>
          </w:tcPr>
          <w:p w14:paraId="269E3C8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1F845EE2" w14:textId="77777777" w:rsidR="00953BB0" w:rsidRPr="00953BB0" w:rsidRDefault="00953BB0" w:rsidP="00953BB0">
            <w:pPr>
              <w:tabs>
                <w:tab w:val="left" w:pos="6243"/>
              </w:tabs>
              <w:jc w:val="center"/>
              <w:rPr>
                <w:rFonts w:ascii="Times New Roman" w:eastAsia="Times New Roman" w:hAnsi="Times New Roman" w:cs="Times New Roman"/>
                <w:b/>
                <w:color w:val="00000A"/>
                <w:sz w:val="24"/>
                <w:szCs w:val="24"/>
                <w:lang w:eastAsia="pl-PL"/>
              </w:rPr>
            </w:pPr>
          </w:p>
          <w:p w14:paraId="3438D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953BB0" w:rsidRPr="00953BB0" w14:paraId="08F7CC7A" w14:textId="77777777" w:rsidTr="00A8507A">
        <w:trPr>
          <w:trHeight w:val="751"/>
        </w:trPr>
        <w:tc>
          <w:tcPr>
            <w:tcW w:w="569" w:type="dxa"/>
            <w:shd w:val="clear" w:color="auto" w:fill="auto"/>
            <w:tcMar>
              <w:left w:w="103" w:type="dxa"/>
            </w:tcMar>
          </w:tcPr>
          <w:p w14:paraId="5B88A03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3773401"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F12C29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7DBECAA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1B7064C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41D7A593"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E8B6B" w14:textId="77777777" w:rsidTr="00A8507A">
        <w:trPr>
          <w:trHeight w:val="701"/>
        </w:trPr>
        <w:tc>
          <w:tcPr>
            <w:tcW w:w="569" w:type="dxa"/>
            <w:shd w:val="clear" w:color="auto" w:fill="auto"/>
            <w:tcMar>
              <w:left w:w="103" w:type="dxa"/>
            </w:tcMar>
          </w:tcPr>
          <w:p w14:paraId="256C1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3DB48BF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526AA732"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09D1DE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91009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03D1246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A721A" w14:textId="77777777" w:rsidTr="00A8507A">
        <w:trPr>
          <w:trHeight w:val="697"/>
        </w:trPr>
        <w:tc>
          <w:tcPr>
            <w:tcW w:w="569" w:type="dxa"/>
            <w:shd w:val="clear" w:color="auto" w:fill="auto"/>
            <w:tcMar>
              <w:left w:w="103" w:type="dxa"/>
            </w:tcMar>
          </w:tcPr>
          <w:p w14:paraId="70E72EFB"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0024C5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3379AD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273D1AD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E3B0B3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6A2ADCED"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3A8088A"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705C7FB4"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279C19F9" w14:textId="77777777" w:rsidR="00953BB0" w:rsidRPr="00953BB0" w:rsidRDefault="00953BB0" w:rsidP="00953BB0">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2A9D296B"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953BB0" w:rsidRPr="00953BB0" w14:paraId="5B074215" w14:textId="77777777" w:rsidTr="00A8507A">
        <w:trPr>
          <w:trHeight w:val="1144"/>
        </w:trPr>
        <w:tc>
          <w:tcPr>
            <w:tcW w:w="4347" w:type="dxa"/>
            <w:shd w:val="clear" w:color="auto" w:fill="auto"/>
          </w:tcPr>
          <w:p w14:paraId="6A4ABE0B"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069937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4B5CE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F36E7F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6F0DC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6FA97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1C3FEFD"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19E67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7AAF95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152C392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5C98552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407F1112" w14:textId="77777777" w:rsidR="00953BB0" w:rsidRPr="00953BB0" w:rsidRDefault="00953BB0" w:rsidP="00953BB0">
      <w:pPr>
        <w:spacing w:after="0" w:line="240" w:lineRule="auto"/>
        <w:rPr>
          <w:rFonts w:ascii="Times New Roman" w:hAnsi="Times New Roman" w:cs="Times New Roman"/>
          <w:color w:val="00000A"/>
          <w:sz w:val="24"/>
          <w:szCs w:val="24"/>
        </w:rPr>
      </w:pPr>
    </w:p>
    <w:p w14:paraId="65BEB987"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0E04FA6"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185C8AD1"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14642E7"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SKMMU.086.23.21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F815CA0"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AF309FD" w14:textId="77777777" w:rsidTr="00A8507A">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CB559E"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23A07307"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5D69AB35"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9D9FE06"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58D318A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564E415"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A8EBC50" w14:textId="77777777" w:rsidR="00953BB0" w:rsidRPr="00953BB0" w:rsidRDefault="00953BB0" w:rsidP="00953BB0">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50DB3C3A" w14:textId="77777777" w:rsidR="00953BB0" w:rsidRPr="00953BB0" w:rsidRDefault="00953BB0" w:rsidP="00953BB0">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05A25DF5"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1418"/>
        <w:gridCol w:w="1134"/>
        <w:gridCol w:w="1417"/>
        <w:gridCol w:w="1799"/>
        <w:gridCol w:w="1603"/>
      </w:tblGrid>
      <w:tr w:rsidR="00953BB0" w:rsidRPr="00953BB0" w14:paraId="0ACC2239" w14:textId="77777777" w:rsidTr="00A8507A">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40FB2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7F26B08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A4F693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38416C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D69D7A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418" w:type="dxa"/>
            <w:vMerge w:val="restart"/>
            <w:tcBorders>
              <w:top w:val="single" w:sz="4" w:space="0" w:color="00000A"/>
              <w:left w:val="single" w:sz="4" w:space="0" w:color="00000A"/>
              <w:right w:val="single" w:sz="4" w:space="0" w:color="00000A"/>
            </w:tcBorders>
            <w:shd w:val="clear" w:color="auto" w:fill="auto"/>
            <w:tcMar>
              <w:left w:w="65" w:type="dxa"/>
            </w:tcMar>
          </w:tcPr>
          <w:p w14:paraId="0083374E"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44ED54B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435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FD714B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603"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941C26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4ACC168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SKMMU.086.23.21</w:t>
            </w:r>
          </w:p>
          <w:p w14:paraId="12881CF8"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953BB0" w:rsidRPr="00953BB0" w14:paraId="0567F4F0" w14:textId="77777777" w:rsidTr="00A8507A">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5449AD2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2984F08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418" w:type="dxa"/>
            <w:vMerge/>
            <w:tcBorders>
              <w:left w:val="single" w:sz="4" w:space="0" w:color="00000A"/>
              <w:bottom w:val="single" w:sz="4" w:space="0" w:color="00000A"/>
              <w:right w:val="single" w:sz="4" w:space="0" w:color="00000A"/>
            </w:tcBorders>
            <w:shd w:val="clear" w:color="auto" w:fill="auto"/>
            <w:tcMar>
              <w:left w:w="65" w:type="dxa"/>
            </w:tcMar>
          </w:tcPr>
          <w:p w14:paraId="6C0C8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8B6A54B"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51F00563"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p w14:paraId="000B8A5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5C6401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14:paraId="31954CBC" w14:textId="77777777" w:rsidR="00953BB0" w:rsidRPr="00953BB0" w:rsidRDefault="00953BB0" w:rsidP="00953BB0">
            <w:pPr>
              <w:widowControl w:val="0"/>
              <w:tabs>
                <w:tab w:val="left" w:pos="6243"/>
              </w:tabs>
              <w:snapToGrid w:val="0"/>
              <w:spacing w:after="0" w:line="240" w:lineRule="auto"/>
              <w:rPr>
                <w:rFonts w:ascii="Times New Roman" w:hAnsi="Times New Roman" w:cs="Times New Roman"/>
                <w:sz w:val="24"/>
                <w:szCs w:val="24"/>
              </w:rPr>
            </w:pPr>
            <w:r w:rsidRPr="00953BB0">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47AD870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Tak/Nie</w:t>
            </w:r>
          </w:p>
        </w:tc>
        <w:tc>
          <w:tcPr>
            <w:tcW w:w="1603" w:type="dxa"/>
            <w:vMerge/>
            <w:tcBorders>
              <w:left w:val="single" w:sz="4" w:space="0" w:color="00000A"/>
              <w:bottom w:val="single" w:sz="4" w:space="0" w:color="00000A"/>
              <w:right w:val="single" w:sz="4" w:space="0" w:color="00000A"/>
            </w:tcBorders>
            <w:shd w:val="clear" w:color="auto" w:fill="auto"/>
            <w:tcMar>
              <w:left w:w="65" w:type="dxa"/>
            </w:tcMar>
          </w:tcPr>
          <w:p w14:paraId="6721593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FC136B2" w14:textId="77777777" w:rsidTr="00A8507A">
        <w:trPr>
          <w:jc w:val="center"/>
        </w:trPr>
        <w:tc>
          <w:tcPr>
            <w:tcW w:w="9067" w:type="dxa"/>
            <w:gridSpan w:val="7"/>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02C54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953BB0" w:rsidRPr="00953BB0" w14:paraId="499B2541" w14:textId="77777777" w:rsidTr="00A8507A">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5C274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45BA423"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B4A85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FAB9C8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59FB47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DBFF0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4D333F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057D59C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EA195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DABD4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C03A5A4" w14:textId="77777777" w:rsidTr="00A8507A">
        <w:trPr>
          <w:jc w:val="center"/>
        </w:trPr>
        <w:tc>
          <w:tcPr>
            <w:tcW w:w="9067"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102C2"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953BB0" w:rsidRPr="00953BB0" w14:paraId="0D30788F"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6644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71367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42F15C"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66321B9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2B58EFB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DF0BEA9"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67CF0CF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4D8CD20A"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8DB4D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6004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8C612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C76E65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68703A2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474B99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7D01EA7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50E9F4B6"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986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7CBDC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9041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4E6D96F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D44F0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8D979D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A25383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3A5DD172"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6385"/>
        <w:gridCol w:w="914"/>
        <w:gridCol w:w="1773"/>
      </w:tblGrid>
      <w:tr w:rsidR="00953BB0" w:rsidRPr="00953BB0" w14:paraId="2CD84D1E" w14:textId="77777777" w:rsidTr="00A8507A">
        <w:trPr>
          <w:trHeight w:val="1144"/>
        </w:trPr>
        <w:tc>
          <w:tcPr>
            <w:tcW w:w="4347" w:type="dxa"/>
            <w:shd w:val="clear" w:color="auto" w:fill="auto"/>
          </w:tcPr>
          <w:p w14:paraId="3C38C86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UWAGA!</w:t>
            </w:r>
          </w:p>
          <w:p w14:paraId="696CBD8E"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dokumenty /dowody potwierdzające warunki wskazane w tabeli Zamawiającego</w:t>
            </w:r>
          </w:p>
          <w:p w14:paraId="0BB0DB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AF04B24"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F7F55FC"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ab/>
            </w:r>
            <w:r w:rsidRPr="00953BB0">
              <w:rPr>
                <w:rFonts w:ascii="Times New Roman" w:eastAsia="Times New Roman" w:hAnsi="Times New Roman" w:cs="Times New Roman"/>
                <w:color w:val="00000A"/>
                <w:sz w:val="24"/>
                <w:szCs w:val="24"/>
                <w:lang w:eastAsia="pl-PL"/>
              </w:rPr>
              <w:lastRenderedPageBreak/>
              <w:tab/>
            </w:r>
          </w:p>
        </w:tc>
        <w:tc>
          <w:tcPr>
            <w:tcW w:w="1567" w:type="dxa"/>
            <w:shd w:val="clear" w:color="auto" w:fill="auto"/>
          </w:tcPr>
          <w:p w14:paraId="231256F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119F71A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011340E2"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5AACCE6E"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327831DF"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481E0A22"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43779730"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1E2C96A1" w14:textId="77777777" w:rsidTr="00A8507A">
        <w:trPr>
          <w:trHeight w:val="1086"/>
        </w:trPr>
        <w:tc>
          <w:tcPr>
            <w:tcW w:w="3564" w:type="dxa"/>
          </w:tcPr>
          <w:p w14:paraId="5DEFE84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7AF9FF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0798F0A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155A87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2F9B5736" w14:textId="77777777" w:rsidR="00953BB0" w:rsidRPr="00953BB0" w:rsidRDefault="00953BB0" w:rsidP="00953BB0">
      <w:pPr>
        <w:spacing w:line="276" w:lineRule="auto"/>
        <w:rPr>
          <w:rFonts w:ascii="Times New Roman" w:eastAsia="Times New Roman" w:hAnsi="Times New Roman" w:cs="Times New Roman"/>
          <w:b/>
          <w:bCs/>
          <w:sz w:val="24"/>
          <w:szCs w:val="24"/>
        </w:rPr>
      </w:pPr>
    </w:p>
    <w:p w14:paraId="756D7959"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03D53728"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5B1BBB2"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2E7A5E0D"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2776F004"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8E29462" w14:textId="4078C65B" w:rsidR="00953BB0" w:rsidRPr="00953BB0" w:rsidRDefault="00953BB0" w:rsidP="00953BB0">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t.j z </w:t>
      </w:r>
      <w:r w:rsidR="006B5E4B">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47633FA7" w14:textId="19BE9378" w:rsidR="00953BB0" w:rsidRPr="00953BB0" w:rsidRDefault="00953BB0" w:rsidP="00953BB0">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458DD185"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6CABABB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10E7618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794330F"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2B778BD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lastRenderedPageBreak/>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243C4BDD"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38371CD3"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559A5B1"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B36456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C10580D" w14:textId="77777777" w:rsidR="00953BB0" w:rsidRPr="00953BB0" w:rsidRDefault="00953BB0" w:rsidP="00953BB0">
      <w:pPr>
        <w:rPr>
          <w:rFonts w:ascii="Times New Roman" w:hAnsi="Times New Roman" w:cs="Times New Roman"/>
          <w:sz w:val="24"/>
          <w:szCs w:val="24"/>
        </w:rPr>
      </w:pPr>
    </w:p>
    <w:p w14:paraId="1A0EE54F" w14:textId="77777777" w:rsidR="00953BB0" w:rsidRPr="00953BB0" w:rsidRDefault="00953BB0" w:rsidP="00953BB0">
      <w:pPr>
        <w:rPr>
          <w:rFonts w:ascii="Times New Roman" w:hAnsi="Times New Roman" w:cs="Times New Roman"/>
          <w:sz w:val="24"/>
          <w:szCs w:val="24"/>
        </w:rPr>
      </w:pPr>
    </w:p>
    <w:p w14:paraId="487FC178" w14:textId="77777777" w:rsidR="00953BB0" w:rsidRPr="00953BB0" w:rsidRDefault="00953BB0" w:rsidP="00953BB0">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15D1E46F" w14:textId="77777777" w:rsidTr="00A8507A">
        <w:trPr>
          <w:trHeight w:val="1144"/>
        </w:trPr>
        <w:tc>
          <w:tcPr>
            <w:tcW w:w="4347" w:type="dxa"/>
          </w:tcPr>
          <w:p w14:paraId="682DF42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45FC7B0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02085C84"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30353DCF" w14:textId="77777777" w:rsidR="00953BB0" w:rsidRPr="00953BB0" w:rsidRDefault="00953BB0" w:rsidP="00953BB0">
      <w:pPr>
        <w:rPr>
          <w:rFonts w:ascii="Times New Roman" w:hAnsi="Times New Roman" w:cs="Times New Roman"/>
          <w:sz w:val="24"/>
          <w:szCs w:val="24"/>
        </w:rPr>
      </w:pPr>
    </w:p>
    <w:p w14:paraId="0591039F" w14:textId="77777777" w:rsidR="00953BB0" w:rsidRPr="00953BB0" w:rsidRDefault="00953BB0" w:rsidP="00953BB0">
      <w:pPr>
        <w:rPr>
          <w:rFonts w:ascii="Times New Roman" w:hAnsi="Times New Roman" w:cs="Times New Roman"/>
          <w:sz w:val="24"/>
          <w:szCs w:val="24"/>
        </w:rPr>
      </w:pPr>
    </w:p>
    <w:p w14:paraId="2744A0F0"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DED72E" w14:textId="77777777" w:rsidR="00953BB0" w:rsidRPr="00953BB0" w:rsidRDefault="00953BB0" w:rsidP="00953BB0">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15F1B7D6" w14:textId="77777777" w:rsidR="00953BB0" w:rsidRPr="00953BB0" w:rsidRDefault="00953BB0" w:rsidP="00953BB0">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75264217" w14:textId="77777777" w:rsidR="00953BB0" w:rsidRPr="00953BB0" w:rsidRDefault="00953BB0" w:rsidP="00953BB0">
      <w:pPr>
        <w:spacing w:line="276" w:lineRule="auto"/>
        <w:jc w:val="center"/>
        <w:rPr>
          <w:rFonts w:ascii="Times New Roman" w:eastAsia="Calibri" w:hAnsi="Times New Roman" w:cs="Times New Roman"/>
          <w:i/>
          <w:sz w:val="24"/>
          <w:szCs w:val="24"/>
          <w:u w:val="single"/>
        </w:rPr>
      </w:pPr>
    </w:p>
    <w:p w14:paraId="57C252C8" w14:textId="77777777" w:rsidR="00953BB0" w:rsidRPr="00953BB0" w:rsidRDefault="00953BB0" w:rsidP="00953BB0">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SKMMU.086.23.21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97C68F2" w14:textId="77777777" w:rsidTr="00A8507A">
        <w:trPr>
          <w:trHeight w:val="1086"/>
        </w:trPr>
        <w:tc>
          <w:tcPr>
            <w:tcW w:w="3564" w:type="dxa"/>
          </w:tcPr>
          <w:p w14:paraId="54EEA82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2B6F1A2"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F60B68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C4761B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74D2DFFB" w14:textId="77777777" w:rsidR="00953BB0" w:rsidRPr="00953BB0" w:rsidRDefault="00953BB0" w:rsidP="00953BB0">
      <w:pPr>
        <w:spacing w:line="276" w:lineRule="auto"/>
        <w:rPr>
          <w:rFonts w:ascii="Times New Roman" w:eastAsia="Calibri" w:hAnsi="Times New Roman" w:cs="Times New Roman"/>
          <w:sz w:val="24"/>
          <w:szCs w:val="24"/>
        </w:rPr>
      </w:pPr>
    </w:p>
    <w:p w14:paraId="58E798BE" w14:textId="77777777" w:rsidR="00953BB0" w:rsidRPr="00953BB0" w:rsidRDefault="00953BB0" w:rsidP="00953BB0">
      <w:pPr>
        <w:spacing w:line="276" w:lineRule="auto"/>
        <w:rPr>
          <w:rFonts w:ascii="Times New Roman" w:eastAsia="Calibri" w:hAnsi="Times New Roman" w:cs="Times New Roman"/>
          <w:sz w:val="24"/>
          <w:szCs w:val="24"/>
        </w:rPr>
      </w:pPr>
    </w:p>
    <w:p w14:paraId="47DB94E7"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4DEC40A0"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7B782ABD"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4C0C9516" w14:textId="77777777" w:rsidR="00953BB0" w:rsidRPr="00953BB0" w:rsidRDefault="00953BB0" w:rsidP="00953BB0">
      <w:pPr>
        <w:spacing w:line="276" w:lineRule="auto"/>
        <w:rPr>
          <w:rFonts w:ascii="Times New Roman" w:eastAsia="Calibri" w:hAnsi="Times New Roman" w:cs="Times New Roman"/>
          <w:sz w:val="24"/>
          <w:szCs w:val="24"/>
        </w:rPr>
      </w:pPr>
    </w:p>
    <w:p w14:paraId="19C053B9" w14:textId="77777777" w:rsidR="00953BB0" w:rsidRPr="00953BB0" w:rsidRDefault="00953BB0" w:rsidP="00953BB0">
      <w:pPr>
        <w:spacing w:line="276" w:lineRule="auto"/>
        <w:rPr>
          <w:rFonts w:ascii="Times New Roman" w:eastAsia="Calibri" w:hAnsi="Times New Roman" w:cs="Times New Roman"/>
          <w:sz w:val="24"/>
          <w:szCs w:val="24"/>
        </w:rPr>
      </w:pPr>
    </w:p>
    <w:p w14:paraId="025894D0" w14:textId="77777777" w:rsidR="00953BB0" w:rsidRPr="00953BB0" w:rsidRDefault="00953BB0" w:rsidP="00953BB0">
      <w:pPr>
        <w:spacing w:line="276" w:lineRule="auto"/>
        <w:rPr>
          <w:rFonts w:ascii="Times New Roman" w:eastAsia="Calibri" w:hAnsi="Times New Roman" w:cs="Times New Roman"/>
          <w:sz w:val="24"/>
          <w:szCs w:val="24"/>
          <w:u w:val="single"/>
        </w:rPr>
      </w:pPr>
    </w:p>
    <w:p w14:paraId="1B51904F" w14:textId="77777777" w:rsidR="00953BB0" w:rsidRPr="00953BB0" w:rsidRDefault="00953BB0" w:rsidP="00953BB0">
      <w:pPr>
        <w:spacing w:line="276" w:lineRule="auto"/>
        <w:jc w:val="center"/>
        <w:rPr>
          <w:rFonts w:ascii="Times New Roman" w:eastAsia="Calibri" w:hAnsi="Times New Roman" w:cs="Times New Roman"/>
          <w:b/>
          <w:sz w:val="24"/>
          <w:szCs w:val="24"/>
          <w:u w:val="single"/>
        </w:rPr>
      </w:pPr>
      <w:bookmarkStart w:id="110"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0"/>
    <w:p w14:paraId="2319E8A4" w14:textId="77777777" w:rsidR="00953BB0" w:rsidRPr="00953BB0" w:rsidRDefault="00953BB0" w:rsidP="00953BB0">
      <w:pPr>
        <w:spacing w:line="276" w:lineRule="auto"/>
        <w:jc w:val="center"/>
        <w:rPr>
          <w:rFonts w:ascii="Times New Roman" w:eastAsia="Calibri" w:hAnsi="Times New Roman" w:cs="Times New Roman"/>
          <w:sz w:val="24"/>
          <w:szCs w:val="24"/>
          <w:u w:val="single"/>
        </w:rPr>
      </w:pPr>
    </w:p>
    <w:p w14:paraId="33FEA010" w14:textId="77777777" w:rsidR="00953BB0" w:rsidRPr="00953BB0" w:rsidRDefault="00953BB0" w:rsidP="00953BB0">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4A4F6067" w14:textId="77777777" w:rsidR="00953BB0" w:rsidRPr="00953BB0" w:rsidRDefault="00953BB0" w:rsidP="00953BB0">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62321A0B" w14:textId="77777777" w:rsidR="00953BB0" w:rsidRPr="00953BB0" w:rsidRDefault="00953BB0" w:rsidP="00953BB0">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3196C3AD" w14:textId="77777777" w:rsidTr="00A8507A">
        <w:trPr>
          <w:trHeight w:val="1144"/>
        </w:trPr>
        <w:tc>
          <w:tcPr>
            <w:tcW w:w="4347" w:type="dxa"/>
          </w:tcPr>
          <w:p w14:paraId="371E14E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1814B3E4"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6D4600BA"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7FDD9118" w14:textId="77777777" w:rsidR="00953BB0" w:rsidRPr="00A92898" w:rsidRDefault="00953BB0" w:rsidP="00953BB0">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2145055" w14:textId="77777777" w:rsidR="00953BB0" w:rsidRPr="00A92898" w:rsidRDefault="00953BB0" w:rsidP="00953BB0">
      <w:pPr>
        <w:spacing w:line="276" w:lineRule="auto"/>
        <w:jc w:val="center"/>
        <w:rPr>
          <w:rFonts w:ascii="Times New Roman" w:eastAsia="Calibri" w:hAnsi="Times New Roman" w:cs="Times New Roman"/>
          <w:b/>
          <w:sz w:val="24"/>
          <w:szCs w:val="24"/>
        </w:rPr>
      </w:pPr>
    </w:p>
    <w:p w14:paraId="105ACE95" w14:textId="77777777" w:rsidR="00953BB0" w:rsidRPr="00A92898" w:rsidRDefault="00953BB0" w:rsidP="00953BB0">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Dane postpowania w miniPortalu</w:t>
      </w:r>
    </w:p>
    <w:p w14:paraId="06B3EDC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FB6390C"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4CB752F5" w14:textId="51475B6F" w:rsidR="00953BB0" w:rsidRP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Link do niniejszego postępowania w miniPortalu</w:t>
      </w:r>
      <w:r w:rsidR="00A92898" w:rsidRPr="00A92898">
        <w:rPr>
          <w:rFonts w:ascii="Times New Roman" w:hAnsi="Times New Roman" w:cs="Times New Roman"/>
          <w:b/>
          <w:bCs/>
          <w:sz w:val="24"/>
          <w:szCs w:val="24"/>
          <w:u w:val="single"/>
        </w:rPr>
        <w:t>-https://miniportal.uzp.gov.pl/Postepowania/785a7828-a326-46ba-8097-595945225c5e</w:t>
      </w:r>
    </w:p>
    <w:p w14:paraId="2FF6536D"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17EB4EF2"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940654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767ABDBE"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5425549E" w14:textId="77777777" w:rsid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Identyfikator niniejszego postępowania w miniPortalu</w:t>
      </w:r>
      <w:r w:rsidR="00A92898" w:rsidRPr="00A92898">
        <w:rPr>
          <w:rFonts w:ascii="Times New Roman" w:hAnsi="Times New Roman" w:cs="Times New Roman"/>
          <w:b/>
          <w:bCs/>
          <w:sz w:val="24"/>
          <w:szCs w:val="24"/>
          <w:u w:val="single"/>
        </w:rPr>
        <w:t>-</w:t>
      </w:r>
    </w:p>
    <w:p w14:paraId="4668CF3C" w14:textId="6127EFBF" w:rsidR="00953BB0" w:rsidRPr="00A92898" w:rsidRDefault="00A92898" w:rsidP="00953BB0">
      <w:pPr>
        <w:spacing w:line="276" w:lineRule="auto"/>
        <w:outlineLvl w:val="0"/>
        <w:rPr>
          <w:rFonts w:ascii="Times New Roman" w:hAnsi="Times New Roman" w:cs="Times New Roman"/>
          <w:b/>
          <w:bCs/>
          <w:sz w:val="24"/>
          <w:szCs w:val="24"/>
        </w:rPr>
      </w:pPr>
      <w:r w:rsidRPr="00A92898">
        <w:rPr>
          <w:rFonts w:ascii="Times New Roman" w:hAnsi="Times New Roman" w:cs="Times New Roman"/>
          <w:b/>
          <w:bCs/>
          <w:sz w:val="24"/>
          <w:szCs w:val="24"/>
        </w:rPr>
        <w:t>785a7828-a326-46ba-8097-595945225c5e</w:t>
      </w:r>
    </w:p>
    <w:p w14:paraId="3DE3180C" w14:textId="77777777" w:rsidR="00953BB0" w:rsidRPr="00A92898" w:rsidRDefault="00953BB0" w:rsidP="00953BB0">
      <w:pPr>
        <w:rPr>
          <w:rFonts w:ascii="Times New Roman" w:hAnsi="Times New Roman" w:cs="Times New Roman"/>
          <w:sz w:val="24"/>
          <w:szCs w:val="24"/>
        </w:rPr>
      </w:pPr>
    </w:p>
    <w:p w14:paraId="59DF2EC3" w14:textId="77777777" w:rsidR="008709D3" w:rsidRPr="00953BB0" w:rsidRDefault="008709D3">
      <w:pPr>
        <w:rPr>
          <w:rFonts w:ascii="Times New Roman" w:hAnsi="Times New Roman" w:cs="Times New Roman"/>
          <w:sz w:val="24"/>
          <w:szCs w:val="24"/>
        </w:rPr>
      </w:pPr>
    </w:p>
    <w:sectPr w:rsidR="008709D3" w:rsidRPr="00953BB0">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41B2" w14:textId="77777777" w:rsidR="00A8507A" w:rsidRDefault="00A8507A" w:rsidP="00953BB0">
      <w:pPr>
        <w:spacing w:after="0" w:line="240" w:lineRule="auto"/>
      </w:pPr>
      <w:r>
        <w:separator/>
      </w:r>
    </w:p>
  </w:endnote>
  <w:endnote w:type="continuationSeparator" w:id="0">
    <w:p w14:paraId="67FE78B2" w14:textId="77777777" w:rsidR="00A8507A" w:rsidRDefault="00A8507A" w:rsidP="009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48430" w14:textId="77777777" w:rsidR="00A8507A" w:rsidRDefault="00A8507A" w:rsidP="00953BB0">
      <w:pPr>
        <w:spacing w:after="0" w:line="240" w:lineRule="auto"/>
      </w:pPr>
      <w:r>
        <w:separator/>
      </w:r>
    </w:p>
  </w:footnote>
  <w:footnote w:type="continuationSeparator" w:id="0">
    <w:p w14:paraId="0D490B96" w14:textId="77777777" w:rsidR="00A8507A" w:rsidRDefault="00A8507A" w:rsidP="00953BB0">
      <w:pPr>
        <w:spacing w:after="0" w:line="240" w:lineRule="auto"/>
      </w:pPr>
      <w:r>
        <w:continuationSeparator/>
      </w:r>
    </w:p>
  </w:footnote>
  <w:footnote w:id="1">
    <w:p w14:paraId="4C1E69B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45CB4848"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22A0DD15"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04E29D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1A74A29"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9D4DDD0"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64E4303" w14:textId="77777777" w:rsidR="00A8507A" w:rsidRDefault="00A8507A" w:rsidP="00953BB0">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36DAABF" w14:textId="77777777" w:rsidR="00A8507A" w:rsidRDefault="00A8507A" w:rsidP="00953BB0">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13C475E" w14:textId="77777777" w:rsidR="00A8507A" w:rsidRDefault="00A8507A" w:rsidP="00953BB0">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08A9CCC" w14:textId="77777777" w:rsidR="00A8507A" w:rsidRDefault="00A8507A" w:rsidP="00953BB0">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0ADE1B3"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09B88015" w14:textId="77777777" w:rsidR="00A8507A" w:rsidRDefault="00A8507A"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3" w:name="_DV_C939"/>
      <w:r>
        <w:rPr>
          <w:rFonts w:ascii="Arial" w:hAnsi="Arial" w:cs="Arial"/>
          <w:sz w:val="16"/>
          <w:szCs w:val="16"/>
        </w:rPr>
        <w:t>osób</w:t>
      </w:r>
      <w:bookmarkEnd w:id="43"/>
      <w:r>
        <w:rPr>
          <w:rFonts w:ascii="Arial" w:hAnsi="Arial" w:cs="Arial"/>
          <w:sz w:val="16"/>
          <w:szCs w:val="16"/>
        </w:rPr>
        <w:t xml:space="preserve"> niepełnosprawnych lub defaworyzowanych.</w:t>
      </w:r>
    </w:p>
  </w:footnote>
  <w:footnote w:id="10">
    <w:p w14:paraId="06166E0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25872E67"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4E0BD99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7A679B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0897A2B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C4931E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5F0C16F9"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DDA472A"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69E907FF"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2BE4B7A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0066385F"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C8D388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0BF613B"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4901B46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173A8F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2D2507B5"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0A582A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6891D04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CEF1F1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8778C3"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3430A369"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8F9D36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330E619" w14:textId="77777777" w:rsidR="00A8507A" w:rsidRDefault="00A8507A"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75F81D54"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4A8A0DF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2D466651"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0D0040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7362DEB"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048C79E0"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1C2C3BBA"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7FC0EA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4BCA424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295E81EE"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9AB47E7" w14:textId="77777777" w:rsidR="00A8507A" w:rsidRDefault="00A8507A"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2AF2247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266E9266"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7AF3155D"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A878778"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C64FC02" w14:textId="77777777" w:rsidR="00A8507A" w:rsidRDefault="00A8507A"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6924A467" w14:textId="77777777" w:rsidR="00A8507A" w:rsidRDefault="00A8507A" w:rsidP="00953BB0">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3DC3EECA" w14:textId="77777777" w:rsidR="00A8507A" w:rsidRPr="00594CBF" w:rsidRDefault="00A8507A" w:rsidP="00953BB0">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CA063" w14:textId="77777777" w:rsidR="00A8507A" w:rsidRDefault="00A8507A" w:rsidP="00953BB0">
      <w:pPr>
        <w:jc w:val="both"/>
        <w:rPr>
          <w:rFonts w:ascii="Calibri" w:eastAsia="Calibri" w:hAnsi="Calibri"/>
          <w:sz w:val="16"/>
          <w:szCs w:val="16"/>
        </w:rPr>
      </w:pPr>
    </w:p>
    <w:p w14:paraId="1991CA1D" w14:textId="77777777" w:rsidR="00A8507A" w:rsidRPr="00594CBF" w:rsidRDefault="00A8507A" w:rsidP="00953BB0">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09036D57" w14:textId="77777777" w:rsidR="00A8507A" w:rsidRDefault="00A8507A" w:rsidP="00953BB0">
      <w:pPr>
        <w:spacing w:line="276" w:lineRule="auto"/>
        <w:ind w:left="142" w:hanging="142"/>
        <w:jc w:val="both"/>
        <w:rPr>
          <w:rFonts w:ascii="Arial" w:eastAsia="Calibri" w:hAnsi="Arial" w:cs="Arial"/>
          <w:color w:val="000000"/>
          <w:sz w:val="16"/>
          <w:szCs w:val="16"/>
        </w:rPr>
      </w:pPr>
    </w:p>
    <w:p w14:paraId="63865BEC" w14:textId="77777777" w:rsidR="00A8507A" w:rsidRPr="00594CBF" w:rsidRDefault="00A8507A" w:rsidP="00953BB0">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6B37" w14:textId="77777777" w:rsidR="00A8507A" w:rsidRDefault="00A8507A" w:rsidP="00953BB0">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F0C0" w14:textId="24535198" w:rsidR="00A8507A" w:rsidRDefault="00A8507A">
    <w:pPr>
      <w:pStyle w:val="Nagwek"/>
    </w:pPr>
    <w:r>
      <w:rPr>
        <w:noProof/>
      </w:rPr>
      <w:drawing>
        <wp:inline distT="0" distB="9525" distL="0" distR="0" wp14:anchorId="2B6DEAC5" wp14:editId="32D44409">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157A6A"/>
    <w:multiLevelType w:val="hybridMultilevel"/>
    <w:tmpl w:val="3240136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D2B05AA4">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1F"/>
    <w:rsid w:val="00083D81"/>
    <w:rsid w:val="0011631F"/>
    <w:rsid w:val="001521F0"/>
    <w:rsid w:val="00155A0E"/>
    <w:rsid w:val="002714FE"/>
    <w:rsid w:val="003C6144"/>
    <w:rsid w:val="00547939"/>
    <w:rsid w:val="00576804"/>
    <w:rsid w:val="006B5E4B"/>
    <w:rsid w:val="008709D3"/>
    <w:rsid w:val="009107DC"/>
    <w:rsid w:val="00953BB0"/>
    <w:rsid w:val="00A3481F"/>
    <w:rsid w:val="00A82632"/>
    <w:rsid w:val="00A8507A"/>
    <w:rsid w:val="00A92898"/>
    <w:rsid w:val="00D50867"/>
    <w:rsid w:val="00F9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914"/>
  <w15:chartTrackingRefBased/>
  <w15:docId w15:val="{144380EC-D60E-4DA0-A398-20A34CB0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qFormat/>
    <w:rsid w:val="00953BB0"/>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953BB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953BB0"/>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B0"/>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953BB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53BB0"/>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953BB0"/>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953BB0"/>
  </w:style>
  <w:style w:type="paragraph" w:customStyle="1" w:styleId="Style1">
    <w:name w:val="Style1"/>
    <w:basedOn w:val="Normalny"/>
    <w:uiPriority w:val="99"/>
    <w:rsid w:val="00953BB0"/>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953BB0"/>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53BB0"/>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953BB0"/>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953BB0"/>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953BB0"/>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953BB0"/>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953BB0"/>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953BB0"/>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953BB0"/>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953BB0"/>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953BB0"/>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953BB0"/>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953BB0"/>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953BB0"/>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953BB0"/>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953BB0"/>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953BB0"/>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953BB0"/>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953BB0"/>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953BB0"/>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953BB0"/>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953BB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953BB0"/>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953BB0"/>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953BB0"/>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953BB0"/>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953BB0"/>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953BB0"/>
    <w:rPr>
      <w:rFonts w:ascii="Times New Roman" w:hAnsi="Times New Roman" w:cs="Times New Roman"/>
      <w:b/>
      <w:bCs/>
      <w:sz w:val="28"/>
      <w:szCs w:val="28"/>
    </w:rPr>
  </w:style>
  <w:style w:type="character" w:customStyle="1" w:styleId="FontStyle42">
    <w:name w:val="Font Style42"/>
    <w:basedOn w:val="Domylnaczcionkaakapitu"/>
    <w:uiPriority w:val="99"/>
    <w:rsid w:val="00953BB0"/>
    <w:rPr>
      <w:rFonts w:ascii="Times New Roman" w:hAnsi="Times New Roman" w:cs="Times New Roman"/>
      <w:b/>
      <w:bCs/>
      <w:sz w:val="20"/>
      <w:szCs w:val="20"/>
    </w:rPr>
  </w:style>
  <w:style w:type="character" w:customStyle="1" w:styleId="FontStyle43">
    <w:name w:val="Font Style43"/>
    <w:basedOn w:val="Domylnaczcionkaakapitu"/>
    <w:uiPriority w:val="99"/>
    <w:rsid w:val="00953BB0"/>
    <w:rPr>
      <w:rFonts w:ascii="Times New Roman" w:hAnsi="Times New Roman" w:cs="Times New Roman"/>
      <w:sz w:val="20"/>
      <w:szCs w:val="20"/>
    </w:rPr>
  </w:style>
  <w:style w:type="character" w:customStyle="1" w:styleId="FontStyle44">
    <w:name w:val="Font Style44"/>
    <w:basedOn w:val="Domylnaczcionkaakapitu"/>
    <w:uiPriority w:val="99"/>
    <w:rsid w:val="00953BB0"/>
    <w:rPr>
      <w:rFonts w:ascii="Times New Roman" w:hAnsi="Times New Roman" w:cs="Times New Roman"/>
      <w:i/>
      <w:iCs/>
      <w:sz w:val="20"/>
      <w:szCs w:val="20"/>
    </w:rPr>
  </w:style>
  <w:style w:type="character" w:customStyle="1" w:styleId="FontStyle45">
    <w:name w:val="Font Style45"/>
    <w:basedOn w:val="Domylnaczcionkaakapitu"/>
    <w:uiPriority w:val="99"/>
    <w:rsid w:val="00953BB0"/>
    <w:rPr>
      <w:rFonts w:ascii="Times New Roman" w:hAnsi="Times New Roman" w:cs="Times New Roman"/>
      <w:sz w:val="20"/>
      <w:szCs w:val="20"/>
    </w:rPr>
  </w:style>
  <w:style w:type="character" w:customStyle="1" w:styleId="FontStyle46">
    <w:name w:val="Font Style46"/>
    <w:basedOn w:val="Domylnaczcionkaakapitu"/>
    <w:uiPriority w:val="99"/>
    <w:rsid w:val="00953BB0"/>
    <w:rPr>
      <w:rFonts w:ascii="Times New Roman" w:hAnsi="Times New Roman" w:cs="Times New Roman"/>
      <w:i/>
      <w:iCs/>
      <w:sz w:val="20"/>
      <w:szCs w:val="20"/>
    </w:rPr>
  </w:style>
  <w:style w:type="character" w:customStyle="1" w:styleId="FontStyle47">
    <w:name w:val="Font Style47"/>
    <w:basedOn w:val="Domylnaczcionkaakapitu"/>
    <w:uiPriority w:val="99"/>
    <w:rsid w:val="00953BB0"/>
    <w:rPr>
      <w:rFonts w:ascii="Times New Roman" w:hAnsi="Times New Roman" w:cs="Times New Roman"/>
      <w:sz w:val="14"/>
      <w:szCs w:val="14"/>
    </w:rPr>
  </w:style>
  <w:style w:type="character" w:customStyle="1" w:styleId="FontStyle48">
    <w:name w:val="Font Style48"/>
    <w:basedOn w:val="Domylnaczcionkaakapitu"/>
    <w:uiPriority w:val="99"/>
    <w:rsid w:val="00953BB0"/>
    <w:rPr>
      <w:rFonts w:ascii="Times New Roman" w:hAnsi="Times New Roman" w:cs="Times New Roman"/>
      <w:b/>
      <w:bCs/>
      <w:sz w:val="20"/>
      <w:szCs w:val="20"/>
    </w:rPr>
  </w:style>
  <w:style w:type="character" w:customStyle="1" w:styleId="FontStyle49">
    <w:name w:val="Font Style49"/>
    <w:basedOn w:val="Domylnaczcionkaakapitu"/>
    <w:uiPriority w:val="99"/>
    <w:rsid w:val="00953BB0"/>
    <w:rPr>
      <w:rFonts w:ascii="Times New Roman" w:hAnsi="Times New Roman" w:cs="Times New Roman"/>
      <w:sz w:val="20"/>
      <w:szCs w:val="20"/>
    </w:rPr>
  </w:style>
  <w:style w:type="character" w:styleId="Odwoaniedokomentarza">
    <w:name w:val="annotation reference"/>
    <w:basedOn w:val="Domylnaczcionkaakapitu"/>
    <w:uiPriority w:val="99"/>
    <w:unhideWhenUsed/>
    <w:rsid w:val="00953BB0"/>
    <w:rPr>
      <w:sz w:val="16"/>
      <w:szCs w:val="16"/>
    </w:rPr>
  </w:style>
  <w:style w:type="paragraph" w:styleId="Tekstkomentarza">
    <w:name w:val="annotation text"/>
    <w:basedOn w:val="Normalny"/>
    <w:link w:val="TekstkomentarzaZnak"/>
    <w:unhideWhenUsed/>
    <w:rsid w:val="00953B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53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3BB0"/>
    <w:rPr>
      <w:b/>
      <w:bCs/>
    </w:rPr>
  </w:style>
  <w:style w:type="character" w:customStyle="1" w:styleId="TematkomentarzaZnak">
    <w:name w:val="Temat komentarza Znak"/>
    <w:basedOn w:val="TekstkomentarzaZnak"/>
    <w:link w:val="Tematkomentarza"/>
    <w:uiPriority w:val="99"/>
    <w:semiHidden/>
    <w:rsid w:val="00953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53BB0"/>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53BB0"/>
    <w:rPr>
      <w:rFonts w:ascii="Tahoma" w:eastAsia="Times New Roman" w:hAnsi="Tahoma" w:cs="Tahoma"/>
      <w:sz w:val="16"/>
      <w:szCs w:val="16"/>
      <w:lang w:eastAsia="pl-PL"/>
    </w:rPr>
  </w:style>
  <w:style w:type="paragraph" w:styleId="Tekstpodstawowy">
    <w:name w:val="Body Text"/>
    <w:basedOn w:val="Normalny"/>
    <w:link w:val="TekstpodstawowyZnak"/>
    <w:rsid w:val="00953BB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953BB0"/>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53BB0"/>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53BB0"/>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53BB0"/>
    <w:pPr>
      <w:ind w:left="720"/>
      <w:contextualSpacing/>
    </w:pPr>
    <w:rPr>
      <w:rFonts w:ascii="Calibri" w:eastAsia="Calibri" w:hAnsi="Calibri" w:cs="Times New Roman"/>
    </w:rPr>
  </w:style>
  <w:style w:type="paragraph" w:customStyle="1" w:styleId="Tekstpodstawowywcity31">
    <w:name w:val="Tekst podstawowy wcięty 31"/>
    <w:basedOn w:val="Normalny"/>
    <w:rsid w:val="00953BB0"/>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953BB0"/>
    <w:pPr>
      <w:spacing w:after="0" w:line="240" w:lineRule="auto"/>
      <w:jc w:val="center"/>
    </w:pPr>
    <w:rPr>
      <w:rFonts w:ascii="Arial Narrow" w:eastAsia="Times New Roman" w:hAnsi="Arial Narrow" w:cs="Arial Narrow"/>
      <w:lang w:eastAsia="pl-PL"/>
    </w:rPr>
  </w:style>
  <w:style w:type="character" w:customStyle="1" w:styleId="bold">
    <w:name w:val="bold"/>
    <w:rsid w:val="00953BB0"/>
    <w:rPr>
      <w:b/>
    </w:rPr>
  </w:style>
  <w:style w:type="paragraph" w:customStyle="1" w:styleId="justify">
    <w:name w:val="justify"/>
    <w:rsid w:val="00953BB0"/>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53BB0"/>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53BB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53BB0"/>
    <w:rPr>
      <w:rFonts w:ascii="Calibri" w:eastAsia="Calibri" w:hAnsi="Calibri" w:cs="Times New Roman"/>
      <w:sz w:val="20"/>
      <w:szCs w:val="20"/>
    </w:rPr>
  </w:style>
  <w:style w:type="character" w:styleId="Odwoanieprzypisudolnego">
    <w:name w:val="footnote reference"/>
    <w:uiPriority w:val="99"/>
    <w:unhideWhenUsed/>
    <w:qFormat/>
    <w:rsid w:val="00953BB0"/>
    <w:rPr>
      <w:vertAlign w:val="superscript"/>
    </w:rPr>
  </w:style>
  <w:style w:type="paragraph" w:styleId="NormalnyWeb">
    <w:name w:val="Normal (Web)"/>
    <w:basedOn w:val="Normalny"/>
    <w:uiPriority w:val="99"/>
    <w:rsid w:val="00953BB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953BB0"/>
    <w:rPr>
      <w:b/>
      <w:bCs/>
    </w:rPr>
  </w:style>
  <w:style w:type="character" w:styleId="Uwydatnienie">
    <w:name w:val="Emphasis"/>
    <w:basedOn w:val="Domylnaczcionkaakapitu"/>
    <w:uiPriority w:val="20"/>
    <w:qFormat/>
    <w:rsid w:val="00953BB0"/>
    <w:rPr>
      <w:i/>
      <w:iCs/>
    </w:rPr>
  </w:style>
  <w:style w:type="paragraph" w:styleId="Nagwek">
    <w:name w:val="header"/>
    <w:basedOn w:val="Normalny"/>
    <w:link w:val="NagwekZnak"/>
    <w:uiPriority w:val="99"/>
    <w:unhideWhenUsed/>
    <w:rsid w:val="00953BB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53BB0"/>
    <w:rPr>
      <w:rFonts w:ascii="Times New Roman" w:eastAsia="Times New Roman" w:hAnsi="Times New Roman" w:cs="Times New Roman"/>
      <w:sz w:val="24"/>
      <w:szCs w:val="24"/>
      <w:lang w:eastAsia="pl-PL"/>
    </w:rPr>
  </w:style>
  <w:style w:type="paragraph" w:customStyle="1" w:styleId="Default">
    <w:name w:val="Default"/>
    <w:rsid w:val="00953B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953BB0"/>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953BB0"/>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953BB0"/>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953BB0"/>
    <w:rPr>
      <w:color w:val="0563C1" w:themeColor="hyperlink"/>
      <w:u w:val="single"/>
    </w:rPr>
  </w:style>
  <w:style w:type="character" w:customStyle="1" w:styleId="Nierozpoznanawzmianka1">
    <w:name w:val="Nierozpoznana wzmianka1"/>
    <w:basedOn w:val="Domylnaczcionkaakapitu"/>
    <w:uiPriority w:val="99"/>
    <w:semiHidden/>
    <w:unhideWhenUsed/>
    <w:rsid w:val="00953BB0"/>
    <w:rPr>
      <w:color w:val="808080"/>
      <w:shd w:val="clear" w:color="auto" w:fill="E6E6E6"/>
    </w:rPr>
  </w:style>
  <w:style w:type="character" w:customStyle="1" w:styleId="Nierozpoznanawzmianka2">
    <w:name w:val="Nierozpoznana wzmianka2"/>
    <w:basedOn w:val="Domylnaczcionkaakapitu"/>
    <w:uiPriority w:val="99"/>
    <w:semiHidden/>
    <w:unhideWhenUsed/>
    <w:rsid w:val="00953BB0"/>
    <w:rPr>
      <w:color w:val="808080"/>
      <w:shd w:val="clear" w:color="auto" w:fill="E6E6E6"/>
    </w:rPr>
  </w:style>
  <w:style w:type="character" w:customStyle="1" w:styleId="Nierozpoznanawzmianka3">
    <w:name w:val="Nierozpoznana wzmianka3"/>
    <w:basedOn w:val="Domylnaczcionkaakapitu"/>
    <w:uiPriority w:val="99"/>
    <w:semiHidden/>
    <w:unhideWhenUsed/>
    <w:rsid w:val="00953BB0"/>
    <w:rPr>
      <w:color w:val="808080"/>
      <w:shd w:val="clear" w:color="auto" w:fill="E6E6E6"/>
    </w:rPr>
  </w:style>
  <w:style w:type="character" w:customStyle="1" w:styleId="Nierozpoznanawzmianka4">
    <w:name w:val="Nierozpoznana wzmianka4"/>
    <w:basedOn w:val="Domylnaczcionkaakapitu"/>
    <w:uiPriority w:val="99"/>
    <w:semiHidden/>
    <w:unhideWhenUsed/>
    <w:rsid w:val="00953BB0"/>
    <w:rPr>
      <w:color w:val="808080"/>
      <w:shd w:val="clear" w:color="auto" w:fill="E6E6E6"/>
    </w:rPr>
  </w:style>
  <w:style w:type="paragraph" w:styleId="Stopka">
    <w:name w:val="footer"/>
    <w:basedOn w:val="Normalny"/>
    <w:link w:val="StopkaZnak"/>
    <w:uiPriority w:val="99"/>
    <w:unhideWhenUsed/>
    <w:rsid w:val="00953B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BB0"/>
  </w:style>
  <w:style w:type="paragraph" w:customStyle="1" w:styleId="Standard">
    <w:name w:val="Standard"/>
    <w:rsid w:val="00953BB0"/>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953B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3BB0"/>
    <w:rPr>
      <w:sz w:val="20"/>
      <w:szCs w:val="20"/>
    </w:rPr>
  </w:style>
  <w:style w:type="character" w:styleId="Odwoanieprzypisukocowego">
    <w:name w:val="endnote reference"/>
    <w:basedOn w:val="Domylnaczcionkaakapitu"/>
    <w:uiPriority w:val="99"/>
    <w:semiHidden/>
    <w:unhideWhenUsed/>
    <w:rsid w:val="00953BB0"/>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953BB0"/>
    <w:rPr>
      <w:rFonts w:ascii="Calibri" w:eastAsia="Calibri" w:hAnsi="Calibri" w:cs="Times New Roman"/>
    </w:rPr>
  </w:style>
  <w:style w:type="character" w:customStyle="1" w:styleId="DeltaViewInsertion">
    <w:name w:val="DeltaView Insertion"/>
    <w:qFormat/>
    <w:rsid w:val="00953BB0"/>
    <w:rPr>
      <w:b/>
      <w:i/>
      <w:spacing w:val="0"/>
    </w:rPr>
  </w:style>
  <w:style w:type="paragraph" w:customStyle="1" w:styleId="Tiret0">
    <w:name w:val="Tiret 0"/>
    <w:basedOn w:val="Normalny"/>
    <w:rsid w:val="00953BB0"/>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53BB0"/>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53BB0"/>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53BB0"/>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53BB0"/>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53BB0"/>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953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953BB0"/>
    <w:pPr>
      <w:spacing w:after="0" w:line="240" w:lineRule="auto"/>
    </w:pPr>
  </w:style>
  <w:style w:type="character" w:customStyle="1" w:styleId="Nierozpoznanawzmianka5">
    <w:name w:val="Nierozpoznana wzmianka5"/>
    <w:basedOn w:val="Domylnaczcionkaakapitu"/>
    <w:uiPriority w:val="99"/>
    <w:semiHidden/>
    <w:unhideWhenUsed/>
    <w:rsid w:val="00953BB0"/>
    <w:rPr>
      <w:color w:val="605E5C"/>
      <w:shd w:val="clear" w:color="auto" w:fill="E1DFDD"/>
    </w:rPr>
  </w:style>
  <w:style w:type="character" w:customStyle="1" w:styleId="Nierozpoznanawzmianka6">
    <w:name w:val="Nierozpoznana wzmianka6"/>
    <w:basedOn w:val="Domylnaczcionkaakapitu"/>
    <w:uiPriority w:val="99"/>
    <w:semiHidden/>
    <w:unhideWhenUsed/>
    <w:rsid w:val="00953BB0"/>
    <w:rPr>
      <w:color w:val="605E5C"/>
      <w:shd w:val="clear" w:color="auto" w:fill="E1DFDD"/>
    </w:rPr>
  </w:style>
  <w:style w:type="character" w:customStyle="1" w:styleId="Nierozpoznanawzmianka7">
    <w:name w:val="Nierozpoznana wzmianka7"/>
    <w:basedOn w:val="Domylnaczcionkaakapitu"/>
    <w:uiPriority w:val="99"/>
    <w:semiHidden/>
    <w:unhideWhenUsed/>
    <w:rsid w:val="00953BB0"/>
    <w:rPr>
      <w:color w:val="605E5C"/>
      <w:shd w:val="clear" w:color="auto" w:fill="E1DFDD"/>
    </w:rPr>
  </w:style>
  <w:style w:type="character" w:customStyle="1" w:styleId="Nierozpoznanawzmianka8">
    <w:name w:val="Nierozpoznana wzmianka8"/>
    <w:basedOn w:val="Domylnaczcionkaakapitu"/>
    <w:uiPriority w:val="99"/>
    <w:semiHidden/>
    <w:unhideWhenUsed/>
    <w:rsid w:val="00953BB0"/>
    <w:rPr>
      <w:color w:val="605E5C"/>
      <w:shd w:val="clear" w:color="auto" w:fill="E1DFDD"/>
    </w:rPr>
  </w:style>
  <w:style w:type="character" w:customStyle="1" w:styleId="highlight">
    <w:name w:val="highlight"/>
    <w:basedOn w:val="Domylnaczcionkaakapitu"/>
    <w:rsid w:val="00953BB0"/>
  </w:style>
  <w:style w:type="character" w:customStyle="1" w:styleId="alb">
    <w:name w:val="a_lb"/>
    <w:basedOn w:val="Domylnaczcionkaakapitu"/>
    <w:rsid w:val="00953BB0"/>
  </w:style>
  <w:style w:type="character" w:customStyle="1" w:styleId="alb-s">
    <w:name w:val="a_lb-s"/>
    <w:basedOn w:val="Domylnaczcionkaakapitu"/>
    <w:rsid w:val="00953BB0"/>
  </w:style>
  <w:style w:type="character" w:customStyle="1" w:styleId="fn-ref">
    <w:name w:val="fn-ref"/>
    <w:basedOn w:val="Domylnaczcionkaakapitu"/>
    <w:rsid w:val="00953BB0"/>
  </w:style>
  <w:style w:type="paragraph" w:customStyle="1" w:styleId="text-justify">
    <w:name w:val="text-justify"/>
    <w:basedOn w:val="Normalny"/>
    <w:rsid w:val="00953BB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953BB0"/>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53BB0"/>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53BB0"/>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953BB0"/>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53BB0"/>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953BB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BB0"/>
    <w:rPr>
      <w:sz w:val="16"/>
      <w:szCs w:val="16"/>
    </w:rPr>
  </w:style>
  <w:style w:type="table" w:customStyle="1" w:styleId="Tabela-Siatka1">
    <w:name w:val="Tabela - Siatka1"/>
    <w:basedOn w:val="Standardowy"/>
    <w:next w:val="Tabela-Siatka"/>
    <w:uiPriority w:val="39"/>
    <w:rsid w:val="00953BB0"/>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0">
    <w:name w:val="fontstyle49"/>
    <w:basedOn w:val="Domylnaczcionkaakapitu"/>
    <w:rsid w:val="00953BB0"/>
  </w:style>
  <w:style w:type="paragraph" w:styleId="Lista">
    <w:name w:val="List"/>
    <w:basedOn w:val="Normalny"/>
    <w:semiHidden/>
    <w:unhideWhenUsed/>
    <w:rsid w:val="00953BB0"/>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953BB0"/>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953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546BA-D62C-459F-BC83-8CB7B3B0A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111</Pages>
  <Words>35346</Words>
  <Characters>212077</Characters>
  <Application>Microsoft Office Word</Application>
  <DocSecurity>0</DocSecurity>
  <Lines>1767</Lines>
  <Paragraphs>493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Komakowska-Helińska</cp:lastModifiedBy>
  <cp:revision>4</cp:revision>
  <cp:lastPrinted>2021-08-12T07:00:00Z</cp:lastPrinted>
  <dcterms:created xsi:type="dcterms:W3CDTF">2021-08-18T12:25:00Z</dcterms:created>
  <dcterms:modified xsi:type="dcterms:W3CDTF">2021-08-19T12:09:00Z</dcterms:modified>
</cp:coreProperties>
</file>