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A01B21" w14:textId="77777777" w:rsidR="00E47F0C" w:rsidRPr="00E47F0C" w:rsidRDefault="00E47F0C" w:rsidP="00E47F0C">
      <w:pPr>
        <w:spacing w:after="0" w:line="240" w:lineRule="auto"/>
        <w:jc w:val="center"/>
        <w:rPr>
          <w:rFonts w:ascii="Times New Roman" w:eastAsia="Times New Roman" w:hAnsi="Times New Roman" w:cs="Times New Roman"/>
          <w:b/>
          <w:sz w:val="36"/>
          <w:szCs w:val="40"/>
          <w:lang w:eastAsia="pl-PL"/>
        </w:rPr>
      </w:pPr>
      <w:r w:rsidRPr="00E47F0C">
        <w:rPr>
          <w:rFonts w:ascii="Times New Roman" w:eastAsia="Times New Roman" w:hAnsi="Times New Roman" w:cs="Times New Roman"/>
          <w:b/>
          <w:sz w:val="36"/>
          <w:szCs w:val="40"/>
          <w:lang w:eastAsia="pl-PL"/>
        </w:rPr>
        <w:t>PKP  SZYBKA KOLEJ MIEJSKA</w:t>
      </w:r>
    </w:p>
    <w:p w14:paraId="5A3D9E6C" w14:textId="77777777" w:rsidR="00E47F0C" w:rsidRPr="00E47F0C" w:rsidRDefault="00E47F0C" w:rsidP="00E47F0C">
      <w:pPr>
        <w:spacing w:after="0" w:line="240" w:lineRule="auto"/>
        <w:jc w:val="center"/>
        <w:rPr>
          <w:rFonts w:ascii="Times New Roman" w:eastAsia="Times New Roman" w:hAnsi="Times New Roman" w:cs="Times New Roman"/>
          <w:b/>
          <w:sz w:val="36"/>
          <w:szCs w:val="40"/>
          <w:lang w:eastAsia="pl-PL"/>
        </w:rPr>
      </w:pPr>
      <w:r w:rsidRPr="00E47F0C">
        <w:rPr>
          <w:rFonts w:ascii="Times New Roman" w:eastAsia="Times New Roman" w:hAnsi="Times New Roman" w:cs="Times New Roman"/>
          <w:b/>
          <w:sz w:val="36"/>
          <w:szCs w:val="40"/>
          <w:lang w:eastAsia="pl-PL"/>
        </w:rPr>
        <w:t xml:space="preserve"> W TRÓJMIEŚCIE SP. Z O.O.</w:t>
      </w:r>
    </w:p>
    <w:p w14:paraId="08F3827C" w14:textId="77777777" w:rsidR="00E47F0C" w:rsidRPr="00E47F0C" w:rsidRDefault="00E47F0C" w:rsidP="00E47F0C">
      <w:pPr>
        <w:spacing w:after="0" w:line="240" w:lineRule="auto"/>
        <w:jc w:val="center"/>
        <w:rPr>
          <w:rFonts w:ascii="Times New Roman" w:eastAsia="Times New Roman" w:hAnsi="Times New Roman" w:cs="Times New Roman"/>
          <w:b/>
          <w:sz w:val="36"/>
          <w:szCs w:val="40"/>
          <w:lang w:eastAsia="pl-PL"/>
        </w:rPr>
      </w:pPr>
      <w:r w:rsidRPr="00E47F0C">
        <w:rPr>
          <w:rFonts w:ascii="Times New Roman" w:eastAsia="Times New Roman" w:hAnsi="Times New Roman" w:cs="Times New Roman"/>
          <w:b/>
          <w:sz w:val="36"/>
          <w:szCs w:val="40"/>
          <w:lang w:eastAsia="pl-PL"/>
        </w:rPr>
        <w:t>UL. MORSKA 350 A</w:t>
      </w:r>
    </w:p>
    <w:p w14:paraId="00E17C15" w14:textId="77777777" w:rsidR="00E47F0C" w:rsidRPr="00E47F0C" w:rsidRDefault="00E47F0C" w:rsidP="00E47F0C">
      <w:pPr>
        <w:spacing w:after="0" w:line="240" w:lineRule="auto"/>
        <w:jc w:val="center"/>
        <w:rPr>
          <w:rFonts w:ascii="Times New Roman" w:eastAsia="Times New Roman" w:hAnsi="Times New Roman" w:cs="Times New Roman"/>
          <w:b/>
          <w:sz w:val="36"/>
          <w:szCs w:val="40"/>
          <w:lang w:eastAsia="pl-PL"/>
        </w:rPr>
      </w:pPr>
      <w:r w:rsidRPr="00E47F0C">
        <w:rPr>
          <w:rFonts w:ascii="Times New Roman" w:eastAsia="Times New Roman" w:hAnsi="Times New Roman" w:cs="Times New Roman"/>
          <w:b/>
          <w:sz w:val="36"/>
          <w:szCs w:val="40"/>
          <w:lang w:eastAsia="pl-PL"/>
        </w:rPr>
        <w:t>81-002 GDYNIA</w:t>
      </w:r>
    </w:p>
    <w:p w14:paraId="6561EB79" w14:textId="24D9EFF8" w:rsidR="00E47F0C" w:rsidRPr="00E47F0C" w:rsidRDefault="00E47F0C" w:rsidP="00E47F0C">
      <w:pPr>
        <w:spacing w:after="0" w:line="240" w:lineRule="auto"/>
        <w:jc w:val="center"/>
        <w:rPr>
          <w:rFonts w:ascii="Times New Roman" w:eastAsia="Times New Roman" w:hAnsi="Times New Roman" w:cs="Times New Roman"/>
          <w:b/>
          <w:sz w:val="36"/>
          <w:szCs w:val="40"/>
          <w:lang w:eastAsia="pl-PL"/>
        </w:rPr>
      </w:pPr>
      <w:r w:rsidRPr="00E47F0C">
        <w:rPr>
          <w:rFonts w:ascii="Times New Roman" w:eastAsia="Times New Roman" w:hAnsi="Times New Roman" w:cs="Times New Roman"/>
          <w:b/>
          <w:sz w:val="36"/>
          <w:szCs w:val="40"/>
          <w:lang w:eastAsia="pl-PL"/>
        </w:rPr>
        <w:t>TEL. : (0-58) 721-2</w:t>
      </w:r>
      <w:r w:rsidR="0066137B">
        <w:rPr>
          <w:rFonts w:ascii="Times New Roman" w:eastAsia="Times New Roman" w:hAnsi="Times New Roman" w:cs="Times New Roman"/>
          <w:b/>
          <w:sz w:val="36"/>
          <w:szCs w:val="40"/>
          <w:lang w:eastAsia="pl-PL"/>
        </w:rPr>
        <w:t>8</w:t>
      </w:r>
      <w:r w:rsidRPr="00E47F0C">
        <w:rPr>
          <w:rFonts w:ascii="Times New Roman" w:eastAsia="Times New Roman" w:hAnsi="Times New Roman" w:cs="Times New Roman"/>
          <w:b/>
          <w:sz w:val="36"/>
          <w:szCs w:val="40"/>
          <w:lang w:eastAsia="pl-PL"/>
        </w:rPr>
        <w:t>-1</w:t>
      </w:r>
      <w:r w:rsidR="0066137B">
        <w:rPr>
          <w:rFonts w:ascii="Times New Roman" w:eastAsia="Times New Roman" w:hAnsi="Times New Roman" w:cs="Times New Roman"/>
          <w:b/>
          <w:sz w:val="36"/>
          <w:szCs w:val="40"/>
          <w:lang w:eastAsia="pl-PL"/>
        </w:rPr>
        <w:t>9</w:t>
      </w:r>
    </w:p>
    <w:p w14:paraId="7893637C" w14:textId="551CAD3D" w:rsidR="00E47F0C" w:rsidRPr="00E47F0C" w:rsidRDefault="00E47F0C" w:rsidP="00E47F0C">
      <w:pPr>
        <w:spacing w:after="0" w:line="240" w:lineRule="auto"/>
        <w:ind w:left="2124"/>
        <w:rPr>
          <w:rFonts w:ascii="Times New Roman" w:eastAsia="Times New Roman" w:hAnsi="Times New Roman" w:cs="Times New Roman"/>
          <w:b/>
          <w:sz w:val="36"/>
          <w:szCs w:val="40"/>
          <w:lang w:eastAsia="pl-PL"/>
        </w:rPr>
      </w:pPr>
      <w:r w:rsidRPr="00E47F0C">
        <w:rPr>
          <w:rFonts w:ascii="Times New Roman" w:eastAsia="Times New Roman" w:hAnsi="Times New Roman" w:cs="Times New Roman"/>
          <w:b/>
          <w:sz w:val="36"/>
          <w:szCs w:val="40"/>
          <w:lang w:eastAsia="pl-PL"/>
        </w:rPr>
        <w:t xml:space="preserve">        </w:t>
      </w:r>
    </w:p>
    <w:p w14:paraId="495C923E" w14:textId="77777777" w:rsidR="00E47F0C" w:rsidRPr="00E47F0C" w:rsidRDefault="00E47F0C" w:rsidP="00E47F0C">
      <w:pPr>
        <w:spacing w:after="0" w:line="240" w:lineRule="auto"/>
        <w:rPr>
          <w:rFonts w:ascii="Times New Roman" w:eastAsia="Times New Roman" w:hAnsi="Times New Roman" w:cs="Times New Roman"/>
          <w:sz w:val="36"/>
          <w:szCs w:val="40"/>
          <w:lang w:eastAsia="pl-PL"/>
        </w:rPr>
      </w:pPr>
    </w:p>
    <w:p w14:paraId="7F633AA6" w14:textId="77777777" w:rsidR="00E47F0C" w:rsidRPr="00E47F0C" w:rsidRDefault="00E47F0C" w:rsidP="00E47F0C">
      <w:pPr>
        <w:spacing w:after="0" w:line="240" w:lineRule="auto"/>
        <w:rPr>
          <w:rFonts w:ascii="Times New Roman" w:eastAsia="Times New Roman" w:hAnsi="Times New Roman" w:cs="Times New Roman"/>
          <w:sz w:val="36"/>
          <w:szCs w:val="40"/>
          <w:lang w:eastAsia="pl-PL"/>
        </w:rPr>
      </w:pPr>
    </w:p>
    <w:p w14:paraId="1CCDE240" w14:textId="6C45DEA7" w:rsidR="00E47F0C" w:rsidRPr="00E47F0C" w:rsidRDefault="00E47F0C" w:rsidP="00E47F0C">
      <w:pPr>
        <w:spacing w:after="0" w:line="240" w:lineRule="auto"/>
        <w:jc w:val="center"/>
        <w:rPr>
          <w:rFonts w:ascii="Times New Roman" w:eastAsia="Times New Roman" w:hAnsi="Times New Roman" w:cs="Times New Roman"/>
          <w:b/>
          <w:sz w:val="36"/>
          <w:szCs w:val="40"/>
          <w:lang w:eastAsia="pl-PL"/>
        </w:rPr>
      </w:pPr>
      <w:r w:rsidRPr="00E47F0C">
        <w:rPr>
          <w:rFonts w:ascii="Times New Roman" w:eastAsia="Times New Roman" w:hAnsi="Times New Roman" w:cs="Times New Roman"/>
          <w:b/>
          <w:sz w:val="36"/>
          <w:szCs w:val="40"/>
          <w:lang w:eastAsia="pl-PL"/>
        </w:rPr>
        <w:t>ZNAK: SKMMU.086.</w:t>
      </w:r>
      <w:r w:rsidR="00C91860">
        <w:rPr>
          <w:rFonts w:ascii="Times New Roman" w:eastAsia="Times New Roman" w:hAnsi="Times New Roman" w:cs="Times New Roman"/>
          <w:b/>
          <w:sz w:val="36"/>
          <w:szCs w:val="40"/>
          <w:lang w:eastAsia="pl-PL"/>
        </w:rPr>
        <w:t>38</w:t>
      </w:r>
      <w:r w:rsidR="0066137B">
        <w:rPr>
          <w:rFonts w:ascii="Times New Roman" w:eastAsia="Times New Roman" w:hAnsi="Times New Roman" w:cs="Times New Roman"/>
          <w:b/>
          <w:sz w:val="36"/>
          <w:szCs w:val="40"/>
          <w:lang w:eastAsia="pl-PL"/>
        </w:rPr>
        <w:t>.20</w:t>
      </w:r>
      <w:r w:rsidRPr="00E47F0C">
        <w:rPr>
          <w:rFonts w:ascii="Times New Roman" w:eastAsia="Times New Roman" w:hAnsi="Times New Roman" w:cs="Times New Roman"/>
          <w:b/>
          <w:sz w:val="36"/>
          <w:szCs w:val="40"/>
          <w:lang w:eastAsia="pl-PL"/>
        </w:rPr>
        <w:tab/>
        <w:t xml:space="preserve">         </w:t>
      </w:r>
      <w:r w:rsidR="00E429BB">
        <w:rPr>
          <w:rFonts w:ascii="Times New Roman" w:eastAsia="Times New Roman" w:hAnsi="Times New Roman" w:cs="Times New Roman"/>
          <w:b/>
          <w:sz w:val="36"/>
          <w:szCs w:val="40"/>
          <w:lang w:eastAsia="pl-PL"/>
        </w:rPr>
        <w:t>STYCZEŃ</w:t>
      </w:r>
      <w:r w:rsidRPr="00E47F0C">
        <w:rPr>
          <w:rFonts w:ascii="Times New Roman" w:eastAsia="Times New Roman" w:hAnsi="Times New Roman" w:cs="Times New Roman"/>
          <w:b/>
          <w:sz w:val="36"/>
          <w:szCs w:val="40"/>
          <w:lang w:eastAsia="pl-PL"/>
        </w:rPr>
        <w:t xml:space="preserve"> 20</w:t>
      </w:r>
      <w:r w:rsidR="0066137B">
        <w:rPr>
          <w:rFonts w:ascii="Times New Roman" w:eastAsia="Times New Roman" w:hAnsi="Times New Roman" w:cs="Times New Roman"/>
          <w:b/>
          <w:sz w:val="36"/>
          <w:szCs w:val="40"/>
          <w:lang w:eastAsia="pl-PL"/>
        </w:rPr>
        <w:t>2</w:t>
      </w:r>
      <w:r w:rsidR="00E429BB">
        <w:rPr>
          <w:rFonts w:ascii="Times New Roman" w:eastAsia="Times New Roman" w:hAnsi="Times New Roman" w:cs="Times New Roman"/>
          <w:b/>
          <w:sz w:val="36"/>
          <w:szCs w:val="40"/>
          <w:lang w:eastAsia="pl-PL"/>
        </w:rPr>
        <w:t>1</w:t>
      </w:r>
      <w:r w:rsidRPr="00E47F0C">
        <w:rPr>
          <w:rFonts w:ascii="Times New Roman" w:eastAsia="Times New Roman" w:hAnsi="Times New Roman" w:cs="Times New Roman"/>
          <w:b/>
          <w:sz w:val="36"/>
          <w:szCs w:val="40"/>
          <w:lang w:eastAsia="pl-PL"/>
        </w:rPr>
        <w:t xml:space="preserve"> ROK</w:t>
      </w:r>
    </w:p>
    <w:p w14:paraId="216D731D" w14:textId="77777777" w:rsidR="00E47F0C" w:rsidRPr="00E47F0C" w:rsidRDefault="00E47F0C" w:rsidP="00E47F0C">
      <w:pPr>
        <w:spacing w:after="0" w:line="240" w:lineRule="auto"/>
        <w:jc w:val="center"/>
        <w:rPr>
          <w:rFonts w:ascii="Times New Roman" w:eastAsia="Times New Roman" w:hAnsi="Times New Roman" w:cs="Times New Roman"/>
          <w:b/>
          <w:sz w:val="36"/>
          <w:szCs w:val="40"/>
          <w:lang w:eastAsia="pl-PL"/>
        </w:rPr>
      </w:pPr>
    </w:p>
    <w:p w14:paraId="7EE5EC68" w14:textId="77777777" w:rsidR="00E47F0C" w:rsidRPr="00E47F0C" w:rsidRDefault="00E47F0C" w:rsidP="00E47F0C">
      <w:pPr>
        <w:spacing w:after="0" w:line="240" w:lineRule="auto"/>
        <w:jc w:val="center"/>
        <w:rPr>
          <w:rFonts w:ascii="Times New Roman" w:eastAsia="Times New Roman" w:hAnsi="Times New Roman" w:cs="Times New Roman"/>
          <w:b/>
          <w:sz w:val="36"/>
          <w:szCs w:val="40"/>
          <w:lang w:eastAsia="pl-PL"/>
        </w:rPr>
      </w:pPr>
      <w:r w:rsidRPr="00E47F0C">
        <w:rPr>
          <w:rFonts w:ascii="Times New Roman" w:eastAsia="Times New Roman" w:hAnsi="Times New Roman" w:cs="Times New Roman"/>
          <w:b/>
          <w:sz w:val="36"/>
          <w:szCs w:val="40"/>
          <w:lang w:eastAsia="pl-PL"/>
        </w:rPr>
        <w:t>SPECYFIKACJA ISTOTNYCH  WARUNKÓW ZAMÓWIENIA</w:t>
      </w:r>
    </w:p>
    <w:p w14:paraId="55AB5FEB" w14:textId="77777777" w:rsidR="00E47F0C" w:rsidRPr="00E47F0C" w:rsidRDefault="00E47F0C" w:rsidP="00E47F0C">
      <w:pPr>
        <w:spacing w:after="0" w:line="240" w:lineRule="auto"/>
        <w:rPr>
          <w:rFonts w:ascii="Times New Roman" w:eastAsia="Times New Roman" w:hAnsi="Times New Roman" w:cs="Times New Roman"/>
          <w:sz w:val="36"/>
          <w:szCs w:val="40"/>
          <w:lang w:eastAsia="pl-PL"/>
        </w:rPr>
      </w:pPr>
    </w:p>
    <w:p w14:paraId="2A8BAA3E" w14:textId="77777777" w:rsidR="00E47F0C" w:rsidRPr="00E47F0C" w:rsidRDefault="00E47F0C" w:rsidP="00E47F0C">
      <w:pPr>
        <w:spacing w:after="0" w:line="240" w:lineRule="auto"/>
        <w:rPr>
          <w:rFonts w:ascii="Times New Roman" w:eastAsia="Times New Roman" w:hAnsi="Times New Roman" w:cs="Times New Roman"/>
          <w:sz w:val="36"/>
          <w:szCs w:val="40"/>
          <w:lang w:eastAsia="pl-PL"/>
        </w:rPr>
      </w:pPr>
    </w:p>
    <w:p w14:paraId="4B0EC744" w14:textId="77777777" w:rsidR="00E47F0C" w:rsidRPr="00E47F0C" w:rsidRDefault="00E47F0C" w:rsidP="00E47F0C">
      <w:pPr>
        <w:spacing w:after="0" w:line="240" w:lineRule="auto"/>
        <w:jc w:val="center"/>
        <w:rPr>
          <w:rFonts w:ascii="Times New Roman" w:eastAsia="Times New Roman" w:hAnsi="Times New Roman" w:cs="Times New Roman"/>
          <w:b/>
          <w:sz w:val="36"/>
          <w:szCs w:val="40"/>
          <w:lang w:eastAsia="pl-PL"/>
        </w:rPr>
      </w:pPr>
      <w:r w:rsidRPr="00E47F0C">
        <w:rPr>
          <w:rFonts w:ascii="Times New Roman" w:eastAsia="Times New Roman" w:hAnsi="Times New Roman" w:cs="Times New Roman"/>
          <w:b/>
          <w:sz w:val="36"/>
          <w:szCs w:val="40"/>
          <w:lang w:eastAsia="pl-PL"/>
        </w:rPr>
        <w:t xml:space="preserve">ZATWIERDZONA PRZEZ: Zarząd PKP Szybka Kolej Miejska w Trójmieście Sp. z o.o. </w:t>
      </w:r>
    </w:p>
    <w:p w14:paraId="10FF6521" w14:textId="77777777" w:rsidR="00E47F0C" w:rsidRPr="00E47F0C" w:rsidRDefault="00E47F0C" w:rsidP="00E47F0C">
      <w:pPr>
        <w:spacing w:after="0" w:line="240" w:lineRule="auto"/>
        <w:rPr>
          <w:rFonts w:ascii="Times New Roman" w:eastAsia="Times New Roman" w:hAnsi="Times New Roman" w:cs="Times New Roman"/>
          <w:sz w:val="36"/>
          <w:szCs w:val="40"/>
          <w:lang w:eastAsia="pl-PL"/>
        </w:rPr>
      </w:pPr>
    </w:p>
    <w:p w14:paraId="30D76C45" w14:textId="77777777" w:rsidR="00E47F0C" w:rsidRPr="00E47F0C" w:rsidRDefault="00E47F0C" w:rsidP="00E47F0C">
      <w:pPr>
        <w:spacing w:after="0" w:line="240" w:lineRule="auto"/>
        <w:rPr>
          <w:rFonts w:ascii="Times New Roman" w:eastAsia="Times New Roman" w:hAnsi="Times New Roman" w:cs="Times New Roman"/>
          <w:sz w:val="36"/>
          <w:szCs w:val="40"/>
          <w:lang w:eastAsia="pl-PL"/>
        </w:rPr>
      </w:pPr>
    </w:p>
    <w:p w14:paraId="53615F45" w14:textId="2C55E07A" w:rsidR="00E47F0C" w:rsidRPr="00E47F0C" w:rsidRDefault="00E47F0C" w:rsidP="00E47F0C">
      <w:pPr>
        <w:spacing w:after="0" w:line="240" w:lineRule="auto"/>
        <w:jc w:val="center"/>
        <w:rPr>
          <w:rFonts w:ascii="Times New Roman" w:eastAsia="Times New Roman" w:hAnsi="Times New Roman" w:cs="Times New Roman"/>
          <w:b/>
          <w:sz w:val="36"/>
          <w:szCs w:val="40"/>
          <w:lang w:eastAsia="pl-PL"/>
        </w:rPr>
      </w:pPr>
      <w:r w:rsidRPr="00E47F0C">
        <w:rPr>
          <w:rFonts w:ascii="Times New Roman" w:eastAsia="Times New Roman" w:hAnsi="Times New Roman" w:cs="Times New Roman"/>
          <w:b/>
          <w:sz w:val="36"/>
          <w:szCs w:val="40"/>
          <w:lang w:eastAsia="pl-PL"/>
        </w:rPr>
        <w:t xml:space="preserve">DNIA: </w:t>
      </w:r>
      <w:r w:rsidR="00865DBE">
        <w:rPr>
          <w:rFonts w:ascii="Times New Roman" w:eastAsia="Times New Roman" w:hAnsi="Times New Roman" w:cs="Times New Roman"/>
          <w:b/>
          <w:sz w:val="36"/>
          <w:szCs w:val="40"/>
          <w:lang w:eastAsia="pl-PL"/>
        </w:rPr>
        <w:t>29 stycznia</w:t>
      </w:r>
      <w:r w:rsidRPr="00E47F0C">
        <w:rPr>
          <w:rFonts w:ascii="Times New Roman" w:eastAsia="Times New Roman" w:hAnsi="Times New Roman" w:cs="Times New Roman"/>
          <w:b/>
          <w:sz w:val="36"/>
          <w:szCs w:val="40"/>
          <w:lang w:eastAsia="pl-PL"/>
        </w:rPr>
        <w:t xml:space="preserve"> 20</w:t>
      </w:r>
      <w:r w:rsidR="0066137B">
        <w:rPr>
          <w:rFonts w:ascii="Times New Roman" w:eastAsia="Times New Roman" w:hAnsi="Times New Roman" w:cs="Times New Roman"/>
          <w:b/>
          <w:sz w:val="36"/>
          <w:szCs w:val="40"/>
          <w:lang w:eastAsia="pl-PL"/>
        </w:rPr>
        <w:t>2</w:t>
      </w:r>
      <w:r w:rsidR="00E429BB">
        <w:rPr>
          <w:rFonts w:ascii="Times New Roman" w:eastAsia="Times New Roman" w:hAnsi="Times New Roman" w:cs="Times New Roman"/>
          <w:b/>
          <w:sz w:val="36"/>
          <w:szCs w:val="40"/>
          <w:lang w:eastAsia="pl-PL"/>
        </w:rPr>
        <w:t>1</w:t>
      </w:r>
      <w:r w:rsidRPr="00E47F0C">
        <w:rPr>
          <w:rFonts w:ascii="Times New Roman" w:eastAsia="Times New Roman" w:hAnsi="Times New Roman" w:cs="Times New Roman"/>
          <w:b/>
          <w:sz w:val="36"/>
          <w:szCs w:val="40"/>
          <w:lang w:eastAsia="pl-PL"/>
        </w:rPr>
        <w:t xml:space="preserve"> r.</w:t>
      </w:r>
    </w:p>
    <w:p w14:paraId="5990A97D" w14:textId="77777777" w:rsidR="00E47F0C" w:rsidRPr="00E47F0C" w:rsidRDefault="00E47F0C" w:rsidP="00E47F0C">
      <w:pPr>
        <w:tabs>
          <w:tab w:val="left" w:pos="708"/>
          <w:tab w:val="center" w:pos="4536"/>
          <w:tab w:val="right" w:pos="9072"/>
        </w:tabs>
        <w:spacing w:after="0" w:line="240" w:lineRule="auto"/>
        <w:rPr>
          <w:rFonts w:ascii="Times New Roman" w:eastAsia="Times New Roman" w:hAnsi="Times New Roman" w:cs="Times New Roman"/>
          <w:sz w:val="36"/>
          <w:szCs w:val="40"/>
          <w:lang w:eastAsia="pl-PL"/>
        </w:rPr>
      </w:pPr>
    </w:p>
    <w:p w14:paraId="1DC30EEF" w14:textId="34A1EE4A" w:rsidR="00E47F0C" w:rsidRPr="00E47F0C" w:rsidRDefault="00E47F0C" w:rsidP="00E47F0C">
      <w:pPr>
        <w:spacing w:after="0" w:line="240" w:lineRule="auto"/>
        <w:jc w:val="center"/>
        <w:rPr>
          <w:rFonts w:ascii="Times New Roman" w:eastAsia="Times New Roman" w:hAnsi="Times New Roman" w:cs="Times New Roman"/>
          <w:b/>
          <w:sz w:val="28"/>
          <w:szCs w:val="40"/>
          <w:lang w:eastAsia="pl-PL"/>
        </w:rPr>
      </w:pPr>
      <w:r w:rsidRPr="00E47F0C">
        <w:rPr>
          <w:rFonts w:ascii="Times New Roman" w:eastAsia="Times New Roman" w:hAnsi="Times New Roman" w:cs="Times New Roman"/>
          <w:b/>
          <w:i/>
          <w:sz w:val="28"/>
          <w:szCs w:val="40"/>
          <w:lang w:eastAsia="pl-PL"/>
        </w:rPr>
        <w:t>dotyczy:</w:t>
      </w:r>
      <w:r w:rsidRPr="00E47F0C">
        <w:rPr>
          <w:rFonts w:ascii="Times New Roman" w:eastAsia="Times New Roman" w:hAnsi="Times New Roman" w:cs="Times New Roman"/>
          <w:b/>
          <w:sz w:val="28"/>
          <w:szCs w:val="40"/>
          <w:lang w:eastAsia="pl-PL"/>
        </w:rPr>
        <w:t xml:space="preserve"> wykonania usługi w zakresie </w:t>
      </w:r>
      <w:r w:rsidR="00C91860">
        <w:rPr>
          <w:rFonts w:ascii="Times New Roman" w:eastAsia="Times New Roman" w:hAnsi="Times New Roman" w:cs="Times New Roman"/>
          <w:b/>
          <w:sz w:val="28"/>
          <w:szCs w:val="40"/>
          <w:lang w:eastAsia="pl-PL"/>
        </w:rPr>
        <w:t>świadczenia usług ochrony</w:t>
      </w:r>
      <w:r w:rsidRPr="00E47F0C">
        <w:rPr>
          <w:rFonts w:ascii="Times New Roman" w:eastAsia="Times New Roman" w:hAnsi="Times New Roman" w:cs="Times New Roman"/>
          <w:b/>
          <w:sz w:val="28"/>
          <w:szCs w:val="40"/>
          <w:lang w:eastAsia="pl-PL"/>
        </w:rPr>
        <w:t xml:space="preserve"> d</w:t>
      </w:r>
      <w:r w:rsidR="00C91860">
        <w:rPr>
          <w:rFonts w:ascii="Times New Roman" w:eastAsia="Times New Roman" w:hAnsi="Times New Roman" w:cs="Times New Roman"/>
          <w:b/>
          <w:sz w:val="28"/>
          <w:szCs w:val="40"/>
          <w:lang w:eastAsia="pl-PL"/>
        </w:rPr>
        <w:t>la</w:t>
      </w:r>
      <w:r w:rsidRPr="00E47F0C">
        <w:rPr>
          <w:rFonts w:ascii="Times New Roman" w:eastAsia="Times New Roman" w:hAnsi="Times New Roman" w:cs="Times New Roman"/>
          <w:b/>
          <w:sz w:val="28"/>
          <w:szCs w:val="40"/>
          <w:lang w:eastAsia="pl-PL"/>
        </w:rPr>
        <w:t xml:space="preserve"> PKP Szybka Kolej Miejska w Trójmieście Sp. z o.o.- znak: SKMMU.086.</w:t>
      </w:r>
      <w:r w:rsidR="00C91860">
        <w:rPr>
          <w:rFonts w:ascii="Times New Roman" w:eastAsia="Times New Roman" w:hAnsi="Times New Roman" w:cs="Times New Roman"/>
          <w:b/>
          <w:sz w:val="28"/>
          <w:szCs w:val="40"/>
          <w:lang w:eastAsia="pl-PL"/>
        </w:rPr>
        <w:t>38</w:t>
      </w:r>
      <w:r w:rsidRPr="00E47F0C">
        <w:rPr>
          <w:rFonts w:ascii="Times New Roman" w:eastAsia="Times New Roman" w:hAnsi="Times New Roman" w:cs="Times New Roman"/>
          <w:b/>
          <w:sz w:val="28"/>
          <w:szCs w:val="40"/>
          <w:lang w:eastAsia="pl-PL"/>
        </w:rPr>
        <w:t>.</w:t>
      </w:r>
      <w:r w:rsidR="0066137B">
        <w:rPr>
          <w:rFonts w:ascii="Times New Roman" w:eastAsia="Times New Roman" w:hAnsi="Times New Roman" w:cs="Times New Roman"/>
          <w:b/>
          <w:sz w:val="28"/>
          <w:szCs w:val="40"/>
          <w:lang w:eastAsia="pl-PL"/>
        </w:rPr>
        <w:t>20</w:t>
      </w:r>
    </w:p>
    <w:p w14:paraId="5F20973A" w14:textId="77777777" w:rsidR="00E47F0C" w:rsidRPr="00E47F0C" w:rsidRDefault="00E47F0C" w:rsidP="00E47F0C">
      <w:pPr>
        <w:spacing w:after="0" w:line="240" w:lineRule="auto"/>
        <w:jc w:val="both"/>
        <w:rPr>
          <w:rFonts w:ascii="Times New Roman" w:eastAsia="Times New Roman" w:hAnsi="Times New Roman" w:cs="Times New Roman"/>
          <w:b/>
          <w:sz w:val="36"/>
          <w:szCs w:val="40"/>
          <w:lang w:eastAsia="pl-PL"/>
        </w:rPr>
      </w:pPr>
    </w:p>
    <w:p w14:paraId="005672F3" w14:textId="6122E78B" w:rsidR="00E47F0C" w:rsidRPr="00E47F0C" w:rsidRDefault="00E47F0C" w:rsidP="00E47F0C">
      <w:pPr>
        <w:spacing w:after="0" w:line="240" w:lineRule="auto"/>
        <w:jc w:val="both"/>
        <w:rPr>
          <w:rFonts w:ascii="Times New Roman" w:eastAsia="Times New Roman" w:hAnsi="Times New Roman" w:cs="Times New Roman"/>
          <w:b/>
          <w:i/>
          <w:sz w:val="28"/>
          <w:szCs w:val="40"/>
          <w:lang w:eastAsia="pl-PL"/>
        </w:rPr>
      </w:pPr>
      <w:r w:rsidRPr="00E47F0C">
        <w:rPr>
          <w:rFonts w:ascii="Times New Roman" w:eastAsia="Times New Roman" w:hAnsi="Times New Roman" w:cs="Times New Roman"/>
          <w:b/>
          <w:i/>
          <w:sz w:val="28"/>
          <w:szCs w:val="40"/>
          <w:lang w:eastAsia="pl-PL"/>
        </w:rPr>
        <w:t>UWAGA: Niniejsze postępowanie prowadzone jest w oparciu o przepisy</w:t>
      </w:r>
      <w:r w:rsidRPr="00E47F0C">
        <w:rPr>
          <w:rFonts w:ascii="Times New Roman" w:eastAsia="Times New Roman" w:hAnsi="Times New Roman" w:cs="Times New Roman"/>
          <w:sz w:val="28"/>
          <w:szCs w:val="40"/>
          <w:lang w:eastAsia="pl-PL"/>
        </w:rPr>
        <w:t xml:space="preserve"> </w:t>
      </w:r>
      <w:r w:rsidRPr="00E47F0C">
        <w:rPr>
          <w:rFonts w:ascii="Times New Roman" w:eastAsia="Times New Roman" w:hAnsi="Times New Roman" w:cs="Times New Roman"/>
          <w:b/>
          <w:i/>
          <w:sz w:val="28"/>
          <w:szCs w:val="40"/>
          <w:lang w:eastAsia="pl-PL"/>
        </w:rPr>
        <w:t>Regulaminu udzielania przez PKP Szybka Kolej Miejska w Trójmieście Sp. z o.o.  zamówień sektorowych podprogowych na roboty budowlane, dostawy i usługi, o których mowa w Art. 132 ustawy prawo zamówień publicznych</w:t>
      </w:r>
      <w:r w:rsidRPr="00E47F0C">
        <w:rPr>
          <w:rFonts w:ascii="Times New Roman" w:eastAsia="Times New Roman" w:hAnsi="Times New Roman" w:cs="Times New Roman"/>
          <w:b/>
          <w:bCs/>
          <w:i/>
          <w:iCs/>
          <w:sz w:val="28"/>
          <w:szCs w:val="40"/>
          <w:lang w:eastAsia="pl-PL"/>
        </w:rPr>
        <w:t>*</w:t>
      </w:r>
      <w:r w:rsidRPr="00E47F0C">
        <w:rPr>
          <w:rFonts w:ascii="Times New Roman" w:eastAsia="Times New Roman" w:hAnsi="Times New Roman" w:cs="Times New Roman"/>
          <w:b/>
          <w:i/>
          <w:sz w:val="28"/>
          <w:szCs w:val="40"/>
          <w:lang w:eastAsia="pl-PL"/>
        </w:rPr>
        <w:t xml:space="preserve"> </w:t>
      </w:r>
    </w:p>
    <w:p w14:paraId="0F8496D1" w14:textId="77777777" w:rsidR="00E47F0C" w:rsidRPr="00E47F0C" w:rsidRDefault="00E47F0C" w:rsidP="00E47F0C">
      <w:pPr>
        <w:spacing w:after="0" w:line="240" w:lineRule="auto"/>
        <w:jc w:val="both"/>
        <w:rPr>
          <w:rFonts w:ascii="Times New Roman" w:eastAsia="Times New Roman" w:hAnsi="Times New Roman" w:cs="Times New Roman"/>
          <w:b/>
          <w:i/>
          <w:sz w:val="36"/>
          <w:szCs w:val="40"/>
          <w:lang w:eastAsia="pl-PL"/>
        </w:rPr>
      </w:pPr>
    </w:p>
    <w:p w14:paraId="6C9A8ECA" w14:textId="77777777" w:rsidR="00E47F0C" w:rsidRPr="00E47F0C" w:rsidRDefault="00E47F0C" w:rsidP="00E47F0C">
      <w:pPr>
        <w:spacing w:after="0" w:line="240" w:lineRule="auto"/>
        <w:jc w:val="both"/>
        <w:rPr>
          <w:rFonts w:ascii="Times New Roman" w:eastAsia="Times New Roman" w:hAnsi="Times New Roman" w:cs="Times New Roman"/>
          <w:b/>
          <w:i/>
          <w:sz w:val="28"/>
          <w:szCs w:val="40"/>
          <w:lang w:eastAsia="pl-PL"/>
        </w:rPr>
      </w:pPr>
    </w:p>
    <w:p w14:paraId="0064D2CE" w14:textId="77777777" w:rsidR="00E47F0C" w:rsidRPr="00E47F0C" w:rsidRDefault="00E47F0C" w:rsidP="00E47F0C">
      <w:pPr>
        <w:spacing w:after="0" w:line="240" w:lineRule="auto"/>
        <w:jc w:val="both"/>
        <w:rPr>
          <w:rFonts w:ascii="Times New Roman" w:eastAsia="Times New Roman" w:hAnsi="Times New Roman" w:cs="Times New Roman"/>
          <w:b/>
          <w:i/>
          <w:sz w:val="28"/>
          <w:szCs w:val="40"/>
          <w:lang w:eastAsia="pl-PL"/>
        </w:rPr>
      </w:pPr>
    </w:p>
    <w:p w14:paraId="36F7D26C" w14:textId="77777777" w:rsidR="00E47F0C" w:rsidRPr="00E47F0C" w:rsidRDefault="00E47F0C" w:rsidP="00E47F0C">
      <w:pPr>
        <w:spacing w:after="0" w:line="240" w:lineRule="auto"/>
        <w:jc w:val="both"/>
        <w:rPr>
          <w:rFonts w:ascii="Times New Roman" w:eastAsia="Times New Roman" w:hAnsi="Times New Roman" w:cs="Times New Roman"/>
          <w:b/>
          <w:i/>
          <w:sz w:val="28"/>
          <w:szCs w:val="40"/>
          <w:lang w:eastAsia="pl-PL"/>
        </w:rPr>
      </w:pPr>
    </w:p>
    <w:p w14:paraId="5C504BCE" w14:textId="77777777" w:rsidR="00E47F0C" w:rsidRPr="00E47F0C" w:rsidRDefault="00E47F0C" w:rsidP="00E47F0C">
      <w:pPr>
        <w:spacing w:after="0" w:line="240" w:lineRule="auto"/>
        <w:jc w:val="both"/>
        <w:rPr>
          <w:rFonts w:ascii="Times New Roman" w:eastAsia="Times New Roman" w:hAnsi="Times New Roman" w:cs="Times New Roman"/>
          <w:b/>
          <w:i/>
          <w:sz w:val="28"/>
          <w:szCs w:val="40"/>
          <w:lang w:eastAsia="pl-PL"/>
        </w:rPr>
      </w:pPr>
    </w:p>
    <w:p w14:paraId="0F790C82" w14:textId="77777777" w:rsidR="00E47F0C" w:rsidRPr="00E47F0C" w:rsidRDefault="00E47F0C" w:rsidP="00E47F0C">
      <w:pPr>
        <w:spacing w:after="0" w:line="240" w:lineRule="auto"/>
        <w:jc w:val="both"/>
        <w:rPr>
          <w:rFonts w:ascii="Times New Roman" w:eastAsia="Times New Roman" w:hAnsi="Times New Roman" w:cs="Times New Roman"/>
          <w:b/>
          <w:i/>
          <w:sz w:val="28"/>
          <w:szCs w:val="40"/>
          <w:lang w:eastAsia="pl-PL"/>
        </w:rPr>
      </w:pPr>
      <w:r w:rsidRPr="00E47F0C">
        <w:rPr>
          <w:rFonts w:ascii="Times New Roman" w:eastAsia="Times New Roman" w:hAnsi="Times New Roman" w:cs="Times New Roman"/>
          <w:b/>
          <w:i/>
          <w:sz w:val="28"/>
          <w:szCs w:val="40"/>
          <w:lang w:eastAsia="pl-PL"/>
        </w:rPr>
        <w:t xml:space="preserve">*Przedmiotowy regulamin znajduje się na stronie: </w:t>
      </w:r>
      <w:hyperlink r:id="rId8" w:history="1">
        <w:r w:rsidRPr="00E47F0C">
          <w:rPr>
            <w:rFonts w:ascii="Times New Roman" w:eastAsia="Times New Roman" w:hAnsi="Times New Roman" w:cs="Times New Roman"/>
            <w:b/>
            <w:i/>
            <w:color w:val="0000FF"/>
            <w:sz w:val="28"/>
            <w:szCs w:val="40"/>
            <w:u w:val="single"/>
            <w:lang w:eastAsia="pl-PL"/>
          </w:rPr>
          <w:t>www.skm.pkp.pl</w:t>
        </w:r>
      </w:hyperlink>
    </w:p>
    <w:p w14:paraId="31E19591" w14:textId="433F6BBE" w:rsidR="00E47F0C" w:rsidRDefault="00E47F0C" w:rsidP="00E47F0C">
      <w:pPr>
        <w:spacing w:after="0" w:line="360" w:lineRule="auto"/>
        <w:rPr>
          <w:rFonts w:ascii="Times New Roman" w:eastAsia="Times New Roman" w:hAnsi="Times New Roman" w:cs="Times New Roman"/>
          <w:b/>
          <w:lang w:eastAsia="pl-PL"/>
        </w:rPr>
      </w:pPr>
    </w:p>
    <w:p w14:paraId="73153036" w14:textId="77777777" w:rsidR="00C91860" w:rsidRPr="00E47F0C" w:rsidRDefault="00C91860" w:rsidP="00E47F0C">
      <w:pPr>
        <w:spacing w:after="0" w:line="360" w:lineRule="auto"/>
        <w:rPr>
          <w:rFonts w:ascii="Times New Roman" w:eastAsia="Times New Roman" w:hAnsi="Times New Roman" w:cs="Times New Roman"/>
          <w:b/>
          <w:lang w:eastAsia="pl-PL"/>
        </w:rPr>
      </w:pPr>
    </w:p>
    <w:p w14:paraId="3633BA50" w14:textId="77777777" w:rsidR="00E47F0C" w:rsidRPr="00E47F0C" w:rsidRDefault="00E47F0C" w:rsidP="00E47F0C">
      <w:pPr>
        <w:spacing w:after="0" w:line="360" w:lineRule="auto"/>
        <w:rPr>
          <w:rFonts w:ascii="Times New Roman" w:eastAsia="Times New Roman" w:hAnsi="Times New Roman" w:cs="Times New Roman"/>
          <w:b/>
          <w:u w:val="single"/>
          <w:lang w:eastAsia="pl-PL"/>
        </w:rPr>
      </w:pPr>
      <w:r w:rsidRPr="00E47F0C">
        <w:rPr>
          <w:rFonts w:ascii="Times New Roman" w:eastAsia="Times New Roman" w:hAnsi="Times New Roman" w:cs="Times New Roman"/>
          <w:b/>
          <w:lang w:eastAsia="pl-PL"/>
        </w:rPr>
        <w:lastRenderedPageBreak/>
        <w:t>I. STRONY ZAMÓWIENIA PUBLICZNEGO</w:t>
      </w:r>
    </w:p>
    <w:p w14:paraId="797F5258" w14:textId="77777777" w:rsidR="00E47F0C" w:rsidRPr="00E47F0C" w:rsidRDefault="00E47F0C" w:rsidP="00E47F0C">
      <w:pPr>
        <w:numPr>
          <w:ilvl w:val="0"/>
          <w:numId w:val="14"/>
        </w:numPr>
        <w:spacing w:after="0" w:line="360" w:lineRule="auto"/>
        <w:rPr>
          <w:rFonts w:ascii="Times New Roman" w:eastAsia="Times New Roman" w:hAnsi="Times New Roman" w:cs="Times New Roman"/>
          <w:u w:val="single"/>
          <w:lang w:eastAsia="pl-PL"/>
        </w:rPr>
      </w:pPr>
      <w:r w:rsidRPr="00E47F0C">
        <w:rPr>
          <w:rFonts w:ascii="Times New Roman" w:eastAsia="Times New Roman" w:hAnsi="Times New Roman" w:cs="Times New Roman"/>
          <w:u w:val="single"/>
          <w:lang w:eastAsia="pl-PL"/>
        </w:rPr>
        <w:t xml:space="preserve">Zamawiający: </w:t>
      </w:r>
    </w:p>
    <w:p w14:paraId="2486FE85" w14:textId="77777777" w:rsidR="00E47F0C" w:rsidRPr="00E47F0C" w:rsidRDefault="00E47F0C" w:rsidP="00E47F0C">
      <w:pPr>
        <w:spacing w:after="0" w:line="360" w:lineRule="auto"/>
        <w:ind w:left="360"/>
        <w:rPr>
          <w:rFonts w:ascii="Times New Roman" w:eastAsia="Times New Roman" w:hAnsi="Times New Roman" w:cs="Times New Roman"/>
          <w:u w:val="single"/>
          <w:lang w:eastAsia="pl-PL"/>
        </w:rPr>
      </w:pPr>
      <w:r w:rsidRPr="00E47F0C">
        <w:rPr>
          <w:rFonts w:ascii="Times New Roman" w:eastAsia="Times New Roman" w:hAnsi="Times New Roman" w:cs="Times New Roman"/>
          <w:lang w:eastAsia="pl-PL"/>
        </w:rPr>
        <w:t>Zamawiającym w postępowaniu o udzielenie zamówienia publicznego jest:</w:t>
      </w:r>
    </w:p>
    <w:p w14:paraId="69DEF43A" w14:textId="77777777" w:rsidR="00E47F0C" w:rsidRPr="00E47F0C" w:rsidRDefault="00E47F0C" w:rsidP="00E47F0C">
      <w:pPr>
        <w:spacing w:after="0" w:line="360" w:lineRule="auto"/>
        <w:ind w:left="1980"/>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PKP SZYBKA KOLEJ MIEJSKA W TRÓJMIEŚCIE  Sp. z o.o.</w:t>
      </w:r>
    </w:p>
    <w:p w14:paraId="294C52F4" w14:textId="77777777" w:rsidR="00E47F0C" w:rsidRPr="00E47F0C" w:rsidRDefault="00E47F0C" w:rsidP="00E47F0C">
      <w:pPr>
        <w:spacing w:after="0" w:line="360" w:lineRule="auto"/>
        <w:ind w:left="1980"/>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 xml:space="preserve">ul. Morska 350a, </w:t>
      </w:r>
    </w:p>
    <w:p w14:paraId="7017141C" w14:textId="77777777" w:rsidR="00E47F0C" w:rsidRPr="00E47F0C" w:rsidRDefault="00E47F0C" w:rsidP="00E47F0C">
      <w:pPr>
        <w:spacing w:after="0" w:line="360" w:lineRule="auto"/>
        <w:ind w:left="1980"/>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 xml:space="preserve">81-002 Gdynia </w:t>
      </w:r>
    </w:p>
    <w:p w14:paraId="406B5C39" w14:textId="77777777" w:rsidR="00E47F0C" w:rsidRPr="00E47F0C" w:rsidRDefault="00E47F0C" w:rsidP="00E47F0C">
      <w:pPr>
        <w:spacing w:after="0" w:line="360" w:lineRule="auto"/>
        <w:ind w:right="289" w:firstLine="357"/>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zarejestrowana w rejestrze przedsiębiorców prowadzonym przez Sąd Rejonowy Gdańsk-Północ w</w:t>
      </w:r>
    </w:p>
    <w:p w14:paraId="71BDDFD4" w14:textId="77777777" w:rsidR="00E47F0C" w:rsidRPr="00E47F0C" w:rsidRDefault="00E47F0C" w:rsidP="00E47F0C">
      <w:pPr>
        <w:spacing w:after="0" w:line="360" w:lineRule="auto"/>
        <w:ind w:right="289" w:firstLine="357"/>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Gdańsku, VIII Wydział Gospodarczy Krajowego Rejestru Sądowego pod numerem KRS</w:t>
      </w:r>
    </w:p>
    <w:p w14:paraId="1C40C227" w14:textId="1497DE9C" w:rsidR="00E47F0C" w:rsidRPr="00E47F0C" w:rsidRDefault="00E47F0C" w:rsidP="00E47F0C">
      <w:pPr>
        <w:spacing w:after="0" w:line="360" w:lineRule="auto"/>
        <w:ind w:right="289" w:firstLine="357"/>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 xml:space="preserve">0000076705 NIP 958-13-70-512, Regon 192488478, Kapitał Zakładowy </w:t>
      </w:r>
      <w:r w:rsidR="00BC5EB7">
        <w:rPr>
          <w:rFonts w:ascii="Times New Roman" w:eastAsia="Times New Roman" w:hAnsi="Times New Roman" w:cs="Times New Roman"/>
          <w:lang w:eastAsia="pl-PL"/>
        </w:rPr>
        <w:t>168</w:t>
      </w:r>
      <w:r w:rsidRPr="00E47F0C">
        <w:rPr>
          <w:rFonts w:ascii="Times New Roman" w:eastAsia="Times New Roman" w:hAnsi="Times New Roman" w:cs="Times New Roman"/>
          <w:lang w:eastAsia="pl-PL"/>
        </w:rPr>
        <w:t xml:space="preserve"> </w:t>
      </w:r>
      <w:r w:rsidR="00E429BB">
        <w:rPr>
          <w:rFonts w:ascii="Times New Roman" w:eastAsia="Times New Roman" w:hAnsi="Times New Roman" w:cs="Times New Roman"/>
          <w:lang w:eastAsia="pl-PL"/>
        </w:rPr>
        <w:t>389</w:t>
      </w:r>
      <w:r w:rsidRPr="00E47F0C">
        <w:rPr>
          <w:rFonts w:ascii="Times New Roman" w:eastAsia="Times New Roman" w:hAnsi="Times New Roman" w:cs="Times New Roman"/>
          <w:lang w:eastAsia="pl-PL"/>
        </w:rPr>
        <w:t xml:space="preserve"> 000,00 zł.</w:t>
      </w:r>
    </w:p>
    <w:p w14:paraId="7B6508A3" w14:textId="77777777" w:rsidR="00E47F0C" w:rsidRPr="00E47F0C" w:rsidRDefault="00E47F0C" w:rsidP="00E47F0C">
      <w:pPr>
        <w:numPr>
          <w:ilvl w:val="0"/>
          <w:numId w:val="14"/>
        </w:numPr>
        <w:spacing w:after="0" w:line="360" w:lineRule="auto"/>
        <w:rPr>
          <w:rFonts w:ascii="Times New Roman" w:eastAsia="Times New Roman" w:hAnsi="Times New Roman" w:cs="Times New Roman"/>
          <w:u w:val="single"/>
          <w:lang w:eastAsia="pl-PL"/>
        </w:rPr>
      </w:pPr>
      <w:r w:rsidRPr="00E47F0C">
        <w:rPr>
          <w:rFonts w:ascii="Times New Roman" w:eastAsia="Times New Roman" w:hAnsi="Times New Roman" w:cs="Times New Roman"/>
          <w:u w:val="single"/>
          <w:lang w:eastAsia="pl-PL"/>
        </w:rPr>
        <w:t>Wykonawcy:</w:t>
      </w:r>
    </w:p>
    <w:p w14:paraId="6E095770" w14:textId="2929A6AE" w:rsidR="00E47F0C" w:rsidRPr="00E47F0C" w:rsidRDefault="00E47F0C" w:rsidP="00E47F0C">
      <w:pPr>
        <w:spacing w:after="0" w:line="360" w:lineRule="auto"/>
        <w:ind w:left="360"/>
        <w:rPr>
          <w:rFonts w:ascii="Times New Roman" w:eastAsia="Times New Roman" w:hAnsi="Times New Roman" w:cs="Times New Roman"/>
          <w:b/>
          <w:sz w:val="24"/>
          <w:lang w:eastAsia="pl-PL"/>
        </w:rPr>
      </w:pPr>
      <w:r w:rsidRPr="00E47F0C">
        <w:rPr>
          <w:rFonts w:ascii="Times New Roman" w:eastAsia="Times New Roman" w:hAnsi="Times New Roman" w:cs="Times New Roman"/>
          <w:sz w:val="24"/>
          <w:lang w:eastAsia="pl-PL"/>
        </w:rPr>
        <w:t>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132 ustawy Prawo zamówień publicznych</w:t>
      </w:r>
      <w:r w:rsidR="00BC5EB7">
        <w:rPr>
          <w:rFonts w:ascii="Times New Roman" w:eastAsia="Times New Roman" w:hAnsi="Times New Roman" w:cs="Times New Roman"/>
          <w:sz w:val="28"/>
          <w:szCs w:val="40"/>
          <w:lang w:eastAsia="pl-PL"/>
        </w:rPr>
        <w:t xml:space="preserve"> oraz </w:t>
      </w:r>
      <w:r w:rsidRPr="00E47F0C">
        <w:rPr>
          <w:rFonts w:ascii="Times New Roman" w:eastAsia="Times New Roman" w:hAnsi="Times New Roman" w:cs="Times New Roman"/>
          <w:sz w:val="24"/>
          <w:lang w:eastAsia="pl-PL"/>
        </w:rPr>
        <w:t>w niniejszej Specyfikacji Istotnych Warunków Zamówienia.</w:t>
      </w:r>
      <w:r w:rsidRPr="00E47F0C">
        <w:rPr>
          <w:rFonts w:ascii="Times New Roman" w:eastAsia="Times New Roman" w:hAnsi="Times New Roman" w:cs="Times New Roman"/>
          <w:b/>
          <w:sz w:val="24"/>
          <w:lang w:eastAsia="pl-PL"/>
        </w:rPr>
        <w:t xml:space="preserve"> </w:t>
      </w:r>
    </w:p>
    <w:p w14:paraId="1350FE17" w14:textId="77777777" w:rsidR="001D3859" w:rsidRDefault="001D3859" w:rsidP="00E47F0C">
      <w:pPr>
        <w:spacing w:after="0" w:line="360" w:lineRule="auto"/>
        <w:jc w:val="both"/>
        <w:rPr>
          <w:rFonts w:ascii="Times New Roman" w:eastAsia="Times New Roman" w:hAnsi="Times New Roman" w:cs="Times New Roman"/>
          <w:b/>
          <w:lang w:val="x-none" w:eastAsia="x-none"/>
        </w:rPr>
      </w:pPr>
    </w:p>
    <w:p w14:paraId="776C5833" w14:textId="689410AF" w:rsidR="00E47F0C" w:rsidRPr="00E47F0C" w:rsidRDefault="00E47F0C" w:rsidP="00E47F0C">
      <w:pPr>
        <w:spacing w:after="0" w:line="360" w:lineRule="auto"/>
        <w:jc w:val="both"/>
        <w:rPr>
          <w:rFonts w:ascii="Times New Roman" w:eastAsia="Times New Roman" w:hAnsi="Times New Roman" w:cs="Times New Roman"/>
          <w:b/>
          <w:lang w:val="x-none" w:eastAsia="x-none"/>
        </w:rPr>
      </w:pPr>
      <w:r w:rsidRPr="00E47F0C">
        <w:rPr>
          <w:rFonts w:ascii="Times New Roman" w:eastAsia="Times New Roman" w:hAnsi="Times New Roman" w:cs="Times New Roman"/>
          <w:b/>
          <w:lang w:val="x-none" w:eastAsia="x-none"/>
        </w:rPr>
        <w:t>II. SPOSÓB PRZYGOTOWANIA OFERTY</w:t>
      </w:r>
    </w:p>
    <w:p w14:paraId="128087C1" w14:textId="77777777" w:rsidR="00E47F0C" w:rsidRPr="00E47F0C" w:rsidRDefault="00E47F0C" w:rsidP="00E47F0C">
      <w:pPr>
        <w:numPr>
          <w:ilvl w:val="0"/>
          <w:numId w:val="15"/>
        </w:num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Ofertę należy przedstawić zgodnie z wymaganiami określonymi w Specyfikacji Istotnych Warunków Zamówienia (zwanej dalej: SIWZ).</w:t>
      </w:r>
    </w:p>
    <w:p w14:paraId="67E4A7E4" w14:textId="77777777" w:rsidR="00E47F0C" w:rsidRPr="00E47F0C" w:rsidRDefault="00E47F0C" w:rsidP="00E47F0C">
      <w:pPr>
        <w:numPr>
          <w:ilvl w:val="0"/>
          <w:numId w:val="15"/>
        </w:num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Wszelkie koszty związane z przygotowaniem i złożeniem oferty ponoszą Wykonawcy.</w:t>
      </w:r>
    </w:p>
    <w:p w14:paraId="4A09B92F" w14:textId="77777777" w:rsidR="00E47F0C" w:rsidRPr="00E47F0C" w:rsidRDefault="00E47F0C" w:rsidP="00E47F0C">
      <w:pPr>
        <w:numPr>
          <w:ilvl w:val="0"/>
          <w:numId w:val="15"/>
        </w:num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Oferta musi być sporządzona w języku polskim, z zachowaniem formy pisemnej pod rygorem nieważności oraz podpisana przez osobę upoważnioną do reprezentowania Wykonawcy na zewnątrz.</w:t>
      </w:r>
    </w:p>
    <w:p w14:paraId="7212145E" w14:textId="77777777" w:rsidR="00E47F0C" w:rsidRPr="00E47F0C" w:rsidRDefault="00E47F0C" w:rsidP="00E47F0C">
      <w:pPr>
        <w:numPr>
          <w:ilvl w:val="0"/>
          <w:numId w:val="15"/>
        </w:num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 xml:space="preserve">Ofertę - wraz ze wszystkimi załącznikami - należy umieścić w zamkniętej kopercie, opatrzonej następującymi napisami: </w:t>
      </w:r>
    </w:p>
    <w:p w14:paraId="3AA44140" w14:textId="28F77F99" w:rsidR="00E47F0C" w:rsidRPr="00E47F0C" w:rsidRDefault="00E47F0C" w:rsidP="00E47F0C">
      <w:pPr>
        <w:pBdr>
          <w:top w:val="single" w:sz="6" w:space="1" w:color="auto"/>
          <w:left w:val="single" w:sz="6" w:space="1" w:color="auto"/>
          <w:bottom w:val="single" w:sz="6" w:space="1" w:color="auto"/>
          <w:right w:val="single" w:sz="6" w:space="1" w:color="auto"/>
        </w:pBdr>
        <w:spacing w:after="0" w:line="360" w:lineRule="auto"/>
        <w:ind w:left="360"/>
        <w:jc w:val="both"/>
        <w:rPr>
          <w:rFonts w:ascii="Times New Roman" w:eastAsia="Times New Roman" w:hAnsi="Times New Roman" w:cs="Times New Roman"/>
          <w:lang w:eastAsia="pl-PL"/>
        </w:rPr>
      </w:pPr>
      <w:r w:rsidRPr="00E47F0C">
        <w:rPr>
          <w:rFonts w:ascii="Times New Roman" w:eastAsia="Times New Roman" w:hAnsi="Times New Roman" w:cs="Times New Roman"/>
          <w:b/>
          <w:lang w:eastAsia="pl-PL"/>
        </w:rPr>
        <w:t xml:space="preserve">Oferta – przetarg nieograniczony – </w:t>
      </w:r>
      <w:r w:rsidR="00C91860">
        <w:rPr>
          <w:rFonts w:ascii="Times New Roman" w:eastAsia="Times New Roman" w:hAnsi="Times New Roman" w:cs="Times New Roman"/>
          <w:b/>
          <w:lang w:eastAsia="pl-PL"/>
        </w:rPr>
        <w:t>usługi ochrony</w:t>
      </w:r>
      <w:r w:rsidRPr="00E47F0C">
        <w:rPr>
          <w:rFonts w:ascii="Times New Roman" w:eastAsia="Times New Roman" w:hAnsi="Times New Roman" w:cs="Times New Roman"/>
          <w:b/>
          <w:lang w:eastAsia="pl-PL"/>
        </w:rPr>
        <w:t xml:space="preserve">. </w:t>
      </w:r>
    </w:p>
    <w:p w14:paraId="4A680BB1" w14:textId="4A44CC19" w:rsidR="00E47F0C" w:rsidRPr="00E47F0C" w:rsidRDefault="00E47F0C" w:rsidP="00E47F0C">
      <w:pPr>
        <w:pBdr>
          <w:top w:val="single" w:sz="6" w:space="1" w:color="auto"/>
          <w:left w:val="single" w:sz="6" w:space="1" w:color="auto"/>
          <w:bottom w:val="single" w:sz="6" w:space="1" w:color="auto"/>
          <w:right w:val="single" w:sz="6" w:space="1" w:color="auto"/>
        </w:pBdr>
        <w:spacing w:after="0" w:line="360" w:lineRule="auto"/>
        <w:ind w:left="360"/>
        <w:jc w:val="both"/>
        <w:rPr>
          <w:rFonts w:ascii="Times New Roman" w:eastAsia="Times New Roman" w:hAnsi="Times New Roman" w:cs="Times New Roman"/>
          <w:lang w:eastAsia="pl-PL"/>
        </w:rPr>
      </w:pPr>
      <w:r w:rsidRPr="00E47F0C">
        <w:rPr>
          <w:rFonts w:ascii="Times New Roman" w:eastAsia="Times New Roman" w:hAnsi="Times New Roman" w:cs="Times New Roman"/>
          <w:b/>
          <w:lang w:eastAsia="pl-PL"/>
        </w:rPr>
        <w:t>znak: SKMMU.086.</w:t>
      </w:r>
      <w:r w:rsidR="00C91860">
        <w:rPr>
          <w:rFonts w:ascii="Times New Roman" w:eastAsia="Times New Roman" w:hAnsi="Times New Roman" w:cs="Times New Roman"/>
          <w:b/>
          <w:lang w:eastAsia="pl-PL"/>
        </w:rPr>
        <w:t>38</w:t>
      </w:r>
      <w:r w:rsidRPr="00E47F0C">
        <w:rPr>
          <w:rFonts w:ascii="Times New Roman" w:eastAsia="Times New Roman" w:hAnsi="Times New Roman" w:cs="Times New Roman"/>
          <w:b/>
          <w:lang w:eastAsia="pl-PL"/>
        </w:rPr>
        <w:t>.</w:t>
      </w:r>
      <w:r w:rsidR="00BC5EB7">
        <w:rPr>
          <w:rFonts w:ascii="Times New Roman" w:eastAsia="Times New Roman" w:hAnsi="Times New Roman" w:cs="Times New Roman"/>
          <w:b/>
          <w:lang w:eastAsia="pl-PL"/>
        </w:rPr>
        <w:t>20</w:t>
      </w:r>
    </w:p>
    <w:p w14:paraId="14955E2B" w14:textId="77777777" w:rsidR="00E47F0C" w:rsidRPr="00E47F0C" w:rsidRDefault="00E47F0C" w:rsidP="00E47F0C">
      <w:pPr>
        <w:pBdr>
          <w:top w:val="single" w:sz="6" w:space="1" w:color="auto"/>
          <w:left w:val="single" w:sz="6" w:space="1" w:color="auto"/>
          <w:bottom w:val="single" w:sz="6" w:space="1" w:color="auto"/>
          <w:right w:val="single" w:sz="6" w:space="1" w:color="auto"/>
        </w:pBdr>
        <w:spacing w:after="0" w:line="360" w:lineRule="auto"/>
        <w:ind w:left="360"/>
        <w:jc w:val="both"/>
        <w:rPr>
          <w:rFonts w:ascii="Times New Roman" w:eastAsia="Times New Roman" w:hAnsi="Times New Roman" w:cs="Times New Roman"/>
          <w:lang w:eastAsia="pl-PL"/>
        </w:rPr>
      </w:pPr>
      <w:r w:rsidRPr="00E47F0C">
        <w:rPr>
          <w:rFonts w:ascii="Times New Roman" w:eastAsia="Times New Roman" w:hAnsi="Times New Roman" w:cs="Times New Roman"/>
          <w:b/>
          <w:lang w:eastAsia="pl-PL"/>
        </w:rPr>
        <w:t>dane wykonawcy</w:t>
      </w:r>
      <w:r w:rsidRPr="00E47F0C">
        <w:rPr>
          <w:rFonts w:ascii="Times New Roman" w:eastAsia="Times New Roman" w:hAnsi="Times New Roman" w:cs="Times New Roman"/>
          <w:lang w:eastAsia="pl-PL"/>
        </w:rPr>
        <w:t xml:space="preserve"> </w:t>
      </w:r>
      <w:r w:rsidRPr="00E47F0C">
        <w:rPr>
          <w:rFonts w:ascii="Times New Roman" w:eastAsia="Times New Roman" w:hAnsi="Times New Roman" w:cs="Times New Roman"/>
          <w:b/>
          <w:lang w:eastAsia="pl-PL"/>
        </w:rPr>
        <w:t>(nazwa i siedziba)</w:t>
      </w:r>
    </w:p>
    <w:p w14:paraId="414A5B6E" w14:textId="2C50FCA5" w:rsidR="00E47F0C" w:rsidRPr="00E47F0C" w:rsidRDefault="00E47F0C" w:rsidP="00E47F0C">
      <w:pPr>
        <w:pBdr>
          <w:top w:val="single" w:sz="6" w:space="1" w:color="auto"/>
          <w:left w:val="single" w:sz="6" w:space="1" w:color="auto"/>
          <w:bottom w:val="single" w:sz="6" w:space="1" w:color="auto"/>
          <w:right w:val="single" w:sz="6" w:space="1" w:color="auto"/>
        </w:pBdr>
        <w:spacing w:after="0" w:line="360" w:lineRule="auto"/>
        <w:ind w:left="360"/>
        <w:jc w:val="both"/>
        <w:rPr>
          <w:rFonts w:ascii="Times New Roman" w:eastAsia="Times New Roman" w:hAnsi="Times New Roman" w:cs="Times New Roman"/>
          <w:lang w:eastAsia="pl-PL"/>
        </w:rPr>
      </w:pPr>
      <w:r w:rsidRPr="00E47F0C">
        <w:rPr>
          <w:rFonts w:ascii="Times New Roman" w:eastAsia="Times New Roman" w:hAnsi="Times New Roman" w:cs="Times New Roman"/>
          <w:b/>
          <w:lang w:eastAsia="pl-PL"/>
        </w:rPr>
        <w:t xml:space="preserve">NIE OTWIERAĆ PRZED: </w:t>
      </w:r>
      <w:r w:rsidR="00865DBE">
        <w:rPr>
          <w:rFonts w:ascii="Times New Roman" w:eastAsia="Times New Roman" w:hAnsi="Times New Roman" w:cs="Times New Roman"/>
          <w:b/>
          <w:lang w:eastAsia="pl-PL"/>
        </w:rPr>
        <w:t>5 lutego</w:t>
      </w:r>
      <w:r w:rsidRPr="00E47F0C">
        <w:rPr>
          <w:rFonts w:ascii="Times New Roman" w:eastAsia="Times New Roman" w:hAnsi="Times New Roman" w:cs="Times New Roman"/>
          <w:b/>
          <w:lang w:eastAsia="pl-PL"/>
        </w:rPr>
        <w:t xml:space="preserve"> 20</w:t>
      </w:r>
      <w:r w:rsidR="00BC5EB7">
        <w:rPr>
          <w:rFonts w:ascii="Times New Roman" w:eastAsia="Times New Roman" w:hAnsi="Times New Roman" w:cs="Times New Roman"/>
          <w:b/>
          <w:lang w:eastAsia="pl-PL"/>
        </w:rPr>
        <w:t>2</w:t>
      </w:r>
      <w:r w:rsidR="00E429BB">
        <w:rPr>
          <w:rFonts w:ascii="Times New Roman" w:eastAsia="Times New Roman" w:hAnsi="Times New Roman" w:cs="Times New Roman"/>
          <w:b/>
          <w:lang w:eastAsia="pl-PL"/>
        </w:rPr>
        <w:t>1</w:t>
      </w:r>
      <w:r w:rsidRPr="00E47F0C">
        <w:rPr>
          <w:rFonts w:ascii="Times New Roman" w:eastAsia="Times New Roman" w:hAnsi="Times New Roman" w:cs="Times New Roman"/>
          <w:b/>
          <w:lang w:eastAsia="pl-PL"/>
        </w:rPr>
        <w:t xml:space="preserve"> r. GODZ. 11:00</w:t>
      </w:r>
    </w:p>
    <w:p w14:paraId="5CA2738F" w14:textId="77777777" w:rsidR="00E47F0C" w:rsidRPr="00E47F0C" w:rsidRDefault="00E47F0C" w:rsidP="00E47F0C">
      <w:pPr>
        <w:pBdr>
          <w:top w:val="single" w:sz="6" w:space="1" w:color="auto"/>
          <w:left w:val="single" w:sz="6" w:space="1" w:color="auto"/>
          <w:bottom w:val="single" w:sz="6" w:space="1" w:color="auto"/>
          <w:right w:val="single" w:sz="6" w:space="1" w:color="auto"/>
        </w:pBdr>
        <w:spacing w:after="0" w:line="360" w:lineRule="auto"/>
        <w:ind w:left="360"/>
        <w:jc w:val="both"/>
        <w:rPr>
          <w:rFonts w:ascii="Times New Roman" w:eastAsia="Times New Roman" w:hAnsi="Times New Roman" w:cs="Times New Roman"/>
          <w:lang w:eastAsia="pl-PL"/>
        </w:rPr>
      </w:pPr>
      <w:r w:rsidRPr="00E47F0C">
        <w:rPr>
          <w:rFonts w:ascii="Times New Roman" w:eastAsia="Times New Roman" w:hAnsi="Times New Roman" w:cs="Times New Roman"/>
          <w:u w:val="single"/>
          <w:lang w:eastAsia="pl-PL"/>
        </w:rPr>
        <w:t>Zamknięcie koperty powinno wykluczać możliwość przypadkowego jej otwarcia.</w:t>
      </w:r>
    </w:p>
    <w:p w14:paraId="5F3824AA" w14:textId="77777777" w:rsidR="00E47F0C" w:rsidRPr="00E47F0C" w:rsidRDefault="00E47F0C" w:rsidP="00E47F0C">
      <w:pPr>
        <w:pBdr>
          <w:top w:val="single" w:sz="6" w:space="1" w:color="auto"/>
          <w:left w:val="single" w:sz="6" w:space="1" w:color="auto"/>
          <w:bottom w:val="single" w:sz="6" w:space="1" w:color="auto"/>
          <w:right w:val="single" w:sz="6" w:space="1" w:color="auto"/>
        </w:pBdr>
        <w:spacing w:after="0" w:line="360" w:lineRule="auto"/>
        <w:ind w:left="360"/>
        <w:jc w:val="both"/>
        <w:rPr>
          <w:rFonts w:ascii="Times New Roman" w:eastAsia="Times New Roman" w:hAnsi="Times New Roman" w:cs="Times New Roman"/>
          <w:u w:val="single"/>
          <w:lang w:eastAsia="pl-PL"/>
        </w:rPr>
      </w:pPr>
      <w:r w:rsidRPr="00E47F0C">
        <w:rPr>
          <w:rFonts w:ascii="Times New Roman" w:eastAsia="Times New Roman" w:hAnsi="Times New Roman" w:cs="Times New Roman"/>
          <w:u w:val="single"/>
          <w:lang w:eastAsia="pl-PL"/>
        </w:rPr>
        <w:t xml:space="preserve">UWAGA: </w:t>
      </w:r>
    </w:p>
    <w:p w14:paraId="07E3874C" w14:textId="77777777" w:rsidR="00E47F0C" w:rsidRPr="00E47F0C" w:rsidRDefault="00E47F0C" w:rsidP="00E47F0C">
      <w:pPr>
        <w:pBdr>
          <w:top w:val="single" w:sz="6" w:space="1" w:color="auto"/>
          <w:left w:val="single" w:sz="6" w:space="1" w:color="auto"/>
          <w:bottom w:val="single" w:sz="6" w:space="1" w:color="auto"/>
          <w:right w:val="single" w:sz="6" w:space="1" w:color="auto"/>
        </w:pBdr>
        <w:spacing w:after="0" w:line="360" w:lineRule="auto"/>
        <w:ind w:left="360"/>
        <w:jc w:val="both"/>
        <w:rPr>
          <w:rFonts w:ascii="Times New Roman" w:eastAsia="Times New Roman" w:hAnsi="Times New Roman" w:cs="Times New Roman"/>
          <w:b/>
          <w:u w:val="single"/>
          <w:lang w:eastAsia="pl-PL"/>
        </w:rPr>
      </w:pPr>
      <w:r w:rsidRPr="00E47F0C">
        <w:rPr>
          <w:rFonts w:ascii="Times New Roman" w:eastAsia="Times New Roman" w:hAnsi="Times New Roman" w:cs="Times New Roman"/>
          <w:b/>
          <w:u w:val="single"/>
          <w:lang w:eastAsia="pl-PL"/>
        </w:rPr>
        <w:t xml:space="preserve">Wykonawca może złożyć tylko jedną ofertę. </w:t>
      </w:r>
    </w:p>
    <w:p w14:paraId="3ECA138D" w14:textId="77777777" w:rsidR="00E47F0C" w:rsidRPr="00E47F0C" w:rsidRDefault="00E47F0C" w:rsidP="00E47F0C">
      <w:pPr>
        <w:pBdr>
          <w:top w:val="single" w:sz="6" w:space="1" w:color="auto"/>
          <w:left w:val="single" w:sz="6" w:space="1" w:color="auto"/>
          <w:bottom w:val="single" w:sz="6" w:space="1" w:color="auto"/>
          <w:right w:val="single" w:sz="6" w:space="1" w:color="auto"/>
        </w:pBdr>
        <w:spacing w:after="0" w:line="360" w:lineRule="auto"/>
        <w:ind w:left="360"/>
        <w:jc w:val="both"/>
        <w:rPr>
          <w:rFonts w:ascii="Times New Roman" w:eastAsia="Times New Roman" w:hAnsi="Times New Roman" w:cs="Times New Roman"/>
          <w:b/>
          <w:u w:val="single"/>
          <w:lang w:eastAsia="pl-PL"/>
        </w:rPr>
      </w:pPr>
      <w:r w:rsidRPr="00E47F0C">
        <w:rPr>
          <w:rFonts w:ascii="Times New Roman" w:eastAsia="Times New Roman" w:hAnsi="Times New Roman" w:cs="Times New Roman"/>
          <w:b/>
          <w:u w:val="single"/>
          <w:lang w:eastAsia="pl-PL"/>
        </w:rPr>
        <w:t xml:space="preserve">Niedopuszczalne jest składanie ofert wariantowych lub częściowych. </w:t>
      </w:r>
    </w:p>
    <w:p w14:paraId="695CD0C0" w14:textId="77777777" w:rsidR="00E47F0C" w:rsidRPr="00E47F0C" w:rsidRDefault="00E47F0C" w:rsidP="00E47F0C">
      <w:pPr>
        <w:pBdr>
          <w:top w:val="single" w:sz="6" w:space="1" w:color="auto"/>
          <w:left w:val="single" w:sz="6" w:space="1" w:color="auto"/>
          <w:bottom w:val="single" w:sz="6" w:space="1" w:color="auto"/>
          <w:right w:val="single" w:sz="6" w:space="1" w:color="auto"/>
        </w:pBdr>
        <w:spacing w:after="0" w:line="360" w:lineRule="auto"/>
        <w:ind w:left="360"/>
        <w:jc w:val="both"/>
        <w:rPr>
          <w:rFonts w:ascii="Times New Roman" w:eastAsia="Times New Roman" w:hAnsi="Times New Roman" w:cs="Times New Roman"/>
          <w:lang w:eastAsia="pl-PL"/>
        </w:rPr>
      </w:pPr>
      <w:r w:rsidRPr="00E47F0C">
        <w:rPr>
          <w:rFonts w:ascii="Times New Roman" w:eastAsia="Times New Roman" w:hAnsi="Times New Roman" w:cs="Times New Roman"/>
          <w:b/>
          <w:u w:val="single"/>
          <w:lang w:eastAsia="pl-PL"/>
        </w:rPr>
        <w:t>Zamawiający nie przewiduje możliwość udzielenia zamówień uzupełniających.</w:t>
      </w:r>
    </w:p>
    <w:p w14:paraId="1B0E4EB2" w14:textId="77777777" w:rsidR="00E47F0C" w:rsidRPr="00E47F0C" w:rsidRDefault="00E47F0C" w:rsidP="00E47F0C">
      <w:pPr>
        <w:numPr>
          <w:ilvl w:val="0"/>
          <w:numId w:val="15"/>
        </w:numPr>
        <w:spacing w:after="0" w:line="360" w:lineRule="auto"/>
        <w:ind w:left="567" w:right="289" w:hanging="567"/>
        <w:jc w:val="both"/>
        <w:rPr>
          <w:rFonts w:ascii="Times New Roman" w:eastAsia="Times New Roman" w:hAnsi="Times New Roman" w:cs="Times New Roman"/>
          <w:color w:val="000000"/>
          <w:sz w:val="24"/>
          <w:szCs w:val="24"/>
          <w:lang w:eastAsia="pl-PL"/>
        </w:rPr>
      </w:pPr>
      <w:r w:rsidRPr="00E47F0C">
        <w:rPr>
          <w:rFonts w:ascii="Times New Roman" w:eastAsia="Times New Roman" w:hAnsi="Times New Roman" w:cs="Times New Roman"/>
          <w:color w:val="000000"/>
          <w:sz w:val="24"/>
          <w:szCs w:val="24"/>
          <w:lang w:eastAsia="pl-PL"/>
        </w:rPr>
        <w:lastRenderedPageBreak/>
        <w:t>Wykonawca jest zobowiązany dołączyć do oferty następujące dokumenty stanowiące potwierdzenie spełniania niżej wymienionych warunków:</w:t>
      </w:r>
    </w:p>
    <w:tbl>
      <w:tblPr>
        <w:tblW w:w="946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E47F0C" w:rsidRPr="00E47F0C" w14:paraId="1028B822" w14:textId="77777777" w:rsidTr="00AE01D4">
        <w:trPr>
          <w:jc w:val="center"/>
        </w:trPr>
        <w:tc>
          <w:tcPr>
            <w:tcW w:w="491" w:type="dxa"/>
          </w:tcPr>
          <w:p w14:paraId="0EEDC714" w14:textId="77777777" w:rsidR="00E47F0C" w:rsidRPr="00E47F0C" w:rsidRDefault="00E47F0C" w:rsidP="00E47F0C">
            <w:pPr>
              <w:spacing w:after="0" w:line="360" w:lineRule="auto"/>
              <w:jc w:val="center"/>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Lp.</w:t>
            </w:r>
          </w:p>
        </w:tc>
        <w:tc>
          <w:tcPr>
            <w:tcW w:w="4729" w:type="dxa"/>
          </w:tcPr>
          <w:p w14:paraId="52FAF786" w14:textId="77777777" w:rsidR="00E47F0C" w:rsidRPr="00E47F0C" w:rsidRDefault="00E47F0C" w:rsidP="00E47F0C">
            <w:pPr>
              <w:spacing w:after="0" w:line="360" w:lineRule="auto"/>
              <w:jc w:val="center"/>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Warunek</w:t>
            </w:r>
          </w:p>
        </w:tc>
        <w:tc>
          <w:tcPr>
            <w:tcW w:w="4242" w:type="dxa"/>
          </w:tcPr>
          <w:p w14:paraId="00F69E6F" w14:textId="77777777" w:rsidR="00E47F0C" w:rsidRPr="00E47F0C" w:rsidRDefault="00E47F0C" w:rsidP="00E47F0C">
            <w:pPr>
              <w:spacing w:after="0" w:line="360" w:lineRule="auto"/>
              <w:jc w:val="center"/>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Potwierdzenie spełniania warunku</w:t>
            </w:r>
          </w:p>
        </w:tc>
      </w:tr>
      <w:tr w:rsidR="00E47F0C" w:rsidRPr="00E47F0C" w14:paraId="27B46133" w14:textId="77777777" w:rsidTr="00AE01D4">
        <w:trPr>
          <w:jc w:val="center"/>
        </w:trPr>
        <w:tc>
          <w:tcPr>
            <w:tcW w:w="491" w:type="dxa"/>
          </w:tcPr>
          <w:p w14:paraId="052C9F7D" w14:textId="77777777" w:rsidR="00E47F0C" w:rsidRPr="00E47F0C" w:rsidRDefault="00E47F0C" w:rsidP="00E47F0C">
            <w:pPr>
              <w:spacing w:after="0" w:line="360" w:lineRule="auto"/>
              <w:jc w:val="center"/>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1.</w:t>
            </w:r>
          </w:p>
        </w:tc>
        <w:tc>
          <w:tcPr>
            <w:tcW w:w="4729" w:type="dxa"/>
          </w:tcPr>
          <w:p w14:paraId="1BEF20B1" w14:textId="77777777" w:rsidR="00E47F0C" w:rsidRPr="00E47F0C" w:rsidRDefault="00E47F0C" w:rsidP="00E47F0C">
            <w:pPr>
              <w:spacing w:after="0" w:line="360" w:lineRule="auto"/>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Wykonawca musi być uprawniony do występowania w obrocie prawnym zgodnie z wymaganiami ustawowymi.</w:t>
            </w:r>
          </w:p>
        </w:tc>
        <w:tc>
          <w:tcPr>
            <w:tcW w:w="4242" w:type="dxa"/>
          </w:tcPr>
          <w:p w14:paraId="3FC5F0D1" w14:textId="77777777" w:rsidR="00E47F0C" w:rsidRPr="00E47F0C" w:rsidRDefault="00E47F0C" w:rsidP="00E47F0C">
            <w:pPr>
              <w:spacing w:after="0" w:line="360" w:lineRule="auto"/>
              <w:jc w:val="both"/>
              <w:rPr>
                <w:rFonts w:ascii="Times New Roman" w:eastAsia="Times New Roman" w:hAnsi="Times New Roman" w:cs="Times New Roman"/>
                <w:lang w:eastAsia="pl-PL"/>
              </w:rPr>
            </w:pPr>
            <w:r w:rsidRPr="00E47F0C">
              <w:rPr>
                <w:rFonts w:ascii="Times New Roman" w:eastAsia="Times New Roman" w:hAnsi="Times New Roman" w:cs="Times New Roman"/>
                <w:b/>
                <w:u w:val="single"/>
                <w:lang w:eastAsia="pl-PL"/>
              </w:rPr>
              <w:t>Aktualny</w:t>
            </w:r>
            <w:r w:rsidRPr="00E47F0C">
              <w:rPr>
                <w:rFonts w:ascii="Times New Roman" w:eastAsia="Times New Roman" w:hAnsi="Times New Roman" w:cs="Times New Roman"/>
                <w:lang w:eastAsia="pl-PL"/>
              </w:rPr>
              <w:t xml:space="preserve"> odpis z właściwego rejestru lub wydruk informacji odpowiadającej odpisowi aktualnemu z Rejestru Przedsiębiorców – pobranej na podstawie art. 4 ust. 4aa Ustawy o Krajowym Rejestrze Sądowym albo wydruk z </w:t>
            </w:r>
            <w:proofErr w:type="spellStart"/>
            <w:r w:rsidRPr="00E47F0C">
              <w:rPr>
                <w:rFonts w:ascii="Times New Roman" w:eastAsia="Times New Roman" w:hAnsi="Times New Roman" w:cs="Times New Roman"/>
                <w:lang w:eastAsia="pl-PL"/>
              </w:rPr>
              <w:t>CEiDG</w:t>
            </w:r>
            <w:proofErr w:type="spellEnd"/>
            <w:r w:rsidRPr="00E47F0C">
              <w:rPr>
                <w:rFonts w:ascii="Times New Roman" w:eastAsia="Times New Roman" w:hAnsi="Times New Roman" w:cs="Times New Roman"/>
                <w:lang w:eastAsia="pl-PL"/>
              </w:rPr>
              <w:t xml:space="preserve">, jeżeli odrębne przepisy wymagają wpisu do rejestru lub ewidencji,  w celu wykazania braku podstaw do wykluczenia Wykonawcy w oparciu w </w:t>
            </w:r>
            <w:r w:rsidRPr="00E47F0C">
              <w:rPr>
                <w:rFonts w:ascii="Times New Roman" w:eastAsia="Times New Roman" w:hAnsi="Times New Roman" w:cs="Times New Roman"/>
                <w:bCs/>
                <w:lang w:eastAsia="pl-PL"/>
              </w:rPr>
              <w:t>§</w:t>
            </w:r>
            <w:r w:rsidRPr="00E47F0C">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E47F0C">
              <w:rPr>
                <w:rFonts w:ascii="Times New Roman" w:eastAsia="Times New Roman" w:hAnsi="Times New Roman" w:cs="Times New Roman"/>
                <w:bCs/>
                <w:lang w:eastAsia="pl-PL"/>
              </w:rPr>
              <w:t>§</w:t>
            </w:r>
            <w:r w:rsidRPr="00E47F0C">
              <w:rPr>
                <w:rFonts w:ascii="Times New Roman" w:eastAsia="Times New Roman" w:hAnsi="Times New Roman" w:cs="Times New Roman"/>
                <w:lang w:eastAsia="pl-PL"/>
              </w:rPr>
              <w:t>13 ust. 1 pkt 2 ww. Regulaminu</w:t>
            </w:r>
          </w:p>
        </w:tc>
      </w:tr>
      <w:tr w:rsidR="00E47F0C" w:rsidRPr="00E47F0C" w14:paraId="74E5EBDD" w14:textId="77777777" w:rsidTr="00AE01D4">
        <w:trPr>
          <w:jc w:val="center"/>
        </w:trPr>
        <w:tc>
          <w:tcPr>
            <w:tcW w:w="491" w:type="dxa"/>
          </w:tcPr>
          <w:p w14:paraId="4E01A676" w14:textId="77777777" w:rsidR="00E47F0C" w:rsidRPr="00E47F0C" w:rsidRDefault="00E47F0C" w:rsidP="00E47F0C">
            <w:pPr>
              <w:spacing w:after="0" w:line="360" w:lineRule="auto"/>
              <w:jc w:val="center"/>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2.</w:t>
            </w:r>
          </w:p>
        </w:tc>
        <w:tc>
          <w:tcPr>
            <w:tcW w:w="4729" w:type="dxa"/>
          </w:tcPr>
          <w:p w14:paraId="305BDAE7" w14:textId="77777777" w:rsidR="00E47F0C" w:rsidRPr="00E47F0C" w:rsidRDefault="00E47F0C" w:rsidP="00E47F0C">
            <w:pPr>
              <w:spacing w:after="0" w:line="360" w:lineRule="auto"/>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 xml:space="preserve">W przypadku podmiotów występujących wspólnie - </w:t>
            </w:r>
          </w:p>
        </w:tc>
        <w:tc>
          <w:tcPr>
            <w:tcW w:w="4242" w:type="dxa"/>
          </w:tcPr>
          <w:p w14:paraId="4EE9A82F" w14:textId="77777777" w:rsidR="00E47F0C" w:rsidRPr="00E47F0C" w:rsidRDefault="00E47F0C" w:rsidP="00E47F0C">
            <w:pPr>
              <w:spacing w:after="0" w:line="360" w:lineRule="auto"/>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Pełnomocnictwo sygnatariusza</w:t>
            </w:r>
          </w:p>
        </w:tc>
      </w:tr>
      <w:tr w:rsidR="00E47F0C" w:rsidRPr="00E47F0C" w14:paraId="37D11892" w14:textId="77777777" w:rsidTr="00AE01D4">
        <w:trPr>
          <w:jc w:val="center"/>
        </w:trPr>
        <w:tc>
          <w:tcPr>
            <w:tcW w:w="491" w:type="dxa"/>
          </w:tcPr>
          <w:p w14:paraId="3396607E" w14:textId="77777777" w:rsidR="00E47F0C" w:rsidRPr="00E47F0C" w:rsidRDefault="00E47F0C" w:rsidP="00E47F0C">
            <w:pPr>
              <w:spacing w:after="0" w:line="360" w:lineRule="auto"/>
              <w:jc w:val="center"/>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3.</w:t>
            </w:r>
          </w:p>
        </w:tc>
        <w:tc>
          <w:tcPr>
            <w:tcW w:w="4729" w:type="dxa"/>
          </w:tcPr>
          <w:p w14:paraId="2B008822" w14:textId="77777777" w:rsidR="00E47F0C" w:rsidRPr="00E47F0C" w:rsidRDefault="00E47F0C" w:rsidP="00E47F0C">
            <w:pPr>
              <w:spacing w:after="0" w:line="360" w:lineRule="auto"/>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Wykonawca musi spełniać wymagania określone w § 11 ust.1 Regulaminu udzielania przez PKP Szybka Kolej Miejska w Trójmieście Sp. z o.o.  zamówień sektorowych podprogowych na roboty budowlane, dostawy i usługi, o których mowa w Art. 132 ustawy prawo zamówień publicznych.</w:t>
            </w:r>
          </w:p>
        </w:tc>
        <w:tc>
          <w:tcPr>
            <w:tcW w:w="4242" w:type="dxa"/>
          </w:tcPr>
          <w:p w14:paraId="4E734955" w14:textId="77777777" w:rsidR="00E47F0C" w:rsidRPr="00E47F0C" w:rsidRDefault="00E47F0C" w:rsidP="00E47F0C">
            <w:pPr>
              <w:spacing w:after="0" w:line="360" w:lineRule="auto"/>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Pisemne oświadczenie Wykonawcy potwierdzające spełnianie tego warunku-  Załącznik nr 3 do SIWZ</w:t>
            </w:r>
          </w:p>
        </w:tc>
      </w:tr>
      <w:tr w:rsidR="00E47F0C" w:rsidRPr="00E47F0C" w14:paraId="5E4106EE" w14:textId="77777777" w:rsidTr="00AE01D4">
        <w:trPr>
          <w:jc w:val="center"/>
        </w:trPr>
        <w:tc>
          <w:tcPr>
            <w:tcW w:w="491" w:type="dxa"/>
          </w:tcPr>
          <w:p w14:paraId="6BA878F2" w14:textId="77777777" w:rsidR="00E47F0C" w:rsidRPr="00E47F0C" w:rsidRDefault="00E47F0C" w:rsidP="00E47F0C">
            <w:pPr>
              <w:spacing w:after="0" w:line="360" w:lineRule="auto"/>
              <w:jc w:val="center"/>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4.</w:t>
            </w:r>
          </w:p>
        </w:tc>
        <w:tc>
          <w:tcPr>
            <w:tcW w:w="4729" w:type="dxa"/>
          </w:tcPr>
          <w:p w14:paraId="3934C8EF" w14:textId="77777777" w:rsidR="00E47F0C" w:rsidRPr="00E47F0C" w:rsidRDefault="00E47F0C" w:rsidP="00E47F0C">
            <w:pPr>
              <w:spacing w:after="0" w:line="360" w:lineRule="auto"/>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Wypełniony Formularz  oferty.</w:t>
            </w:r>
          </w:p>
          <w:p w14:paraId="390D5DC1" w14:textId="77777777" w:rsidR="00E47F0C" w:rsidRPr="00E47F0C" w:rsidRDefault="00E47F0C" w:rsidP="00E47F0C">
            <w:pPr>
              <w:spacing w:after="0" w:line="360" w:lineRule="auto"/>
              <w:jc w:val="both"/>
              <w:rPr>
                <w:rFonts w:ascii="Times New Roman" w:eastAsia="Times New Roman" w:hAnsi="Times New Roman" w:cs="Times New Roman"/>
                <w:lang w:eastAsia="pl-PL"/>
              </w:rPr>
            </w:pPr>
          </w:p>
        </w:tc>
        <w:tc>
          <w:tcPr>
            <w:tcW w:w="4242" w:type="dxa"/>
          </w:tcPr>
          <w:p w14:paraId="50D2824A" w14:textId="77777777" w:rsidR="00E47F0C" w:rsidRPr="00E47F0C" w:rsidRDefault="00E47F0C" w:rsidP="00E47F0C">
            <w:pPr>
              <w:spacing w:after="0" w:line="360" w:lineRule="auto"/>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Załącznik nr 1 do SIWZ</w:t>
            </w:r>
          </w:p>
          <w:p w14:paraId="36DD2E2B" w14:textId="77777777" w:rsidR="00E47F0C" w:rsidRPr="00E47F0C" w:rsidRDefault="00E47F0C" w:rsidP="00E47F0C">
            <w:pPr>
              <w:spacing w:after="0" w:line="360" w:lineRule="auto"/>
              <w:jc w:val="both"/>
              <w:rPr>
                <w:rFonts w:ascii="Times New Roman" w:eastAsia="Times New Roman" w:hAnsi="Times New Roman" w:cs="Times New Roman"/>
                <w:lang w:eastAsia="pl-PL"/>
              </w:rPr>
            </w:pPr>
          </w:p>
        </w:tc>
      </w:tr>
      <w:tr w:rsidR="00E47F0C" w:rsidRPr="00E47F0C" w14:paraId="1B2D7874" w14:textId="77777777" w:rsidTr="00AE01D4">
        <w:trPr>
          <w:jc w:val="center"/>
        </w:trPr>
        <w:tc>
          <w:tcPr>
            <w:tcW w:w="491" w:type="dxa"/>
          </w:tcPr>
          <w:p w14:paraId="7FB3B418" w14:textId="77777777" w:rsidR="00E47F0C" w:rsidRPr="00E47F0C" w:rsidRDefault="00E47F0C" w:rsidP="00E47F0C">
            <w:pPr>
              <w:spacing w:after="0" w:line="360" w:lineRule="auto"/>
              <w:jc w:val="center"/>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5.</w:t>
            </w:r>
          </w:p>
        </w:tc>
        <w:tc>
          <w:tcPr>
            <w:tcW w:w="4729" w:type="dxa"/>
          </w:tcPr>
          <w:p w14:paraId="2C11028B" w14:textId="77777777" w:rsidR="00E47F0C" w:rsidRPr="00E47F0C" w:rsidRDefault="00E47F0C" w:rsidP="00E47F0C">
            <w:pPr>
              <w:tabs>
                <w:tab w:val="num" w:pos="1260"/>
              </w:tabs>
              <w:spacing w:after="0" w:line="360" w:lineRule="auto"/>
              <w:jc w:val="both"/>
              <w:rPr>
                <w:rFonts w:ascii="Times New Roman" w:eastAsia="Times New Roman" w:hAnsi="Times New Roman" w:cs="Times New Roman"/>
                <w:snapToGrid w:val="0"/>
                <w:lang w:eastAsia="pl-PL"/>
              </w:rPr>
            </w:pPr>
            <w:r w:rsidRPr="00E47F0C">
              <w:rPr>
                <w:rFonts w:ascii="Times New Roman" w:eastAsia="Times New Roman" w:hAnsi="Times New Roman" w:cs="Times New Roman"/>
                <w:snapToGrid w:val="0"/>
                <w:lang w:eastAsia="pl-PL"/>
              </w:rPr>
              <w:t>Doświadczenie zawodowe:</w:t>
            </w:r>
          </w:p>
          <w:p w14:paraId="239B51DC" w14:textId="2849803D" w:rsidR="00E47F0C" w:rsidRPr="00E47F0C" w:rsidRDefault="00C91860" w:rsidP="00E47F0C">
            <w:pPr>
              <w:spacing w:after="0" w:line="360" w:lineRule="auto"/>
              <w:jc w:val="both"/>
              <w:rPr>
                <w:rFonts w:ascii="Times New Roman" w:eastAsia="Times New Roman" w:hAnsi="Times New Roman" w:cs="Times New Roman"/>
                <w:lang w:eastAsia="pl-PL"/>
              </w:rPr>
            </w:pPr>
            <w:r w:rsidRPr="00C91860">
              <w:rPr>
                <w:rFonts w:ascii="Times New Roman" w:eastAsia="Times New Roman" w:hAnsi="Times New Roman" w:cs="Times New Roman"/>
                <w:snapToGrid w:val="0"/>
                <w:lang w:eastAsia="pl-PL"/>
              </w:rPr>
              <w:t xml:space="preserve">Wykonawca musi wykazać, że w okresie ostatnich 3 lat przed upływem terminu składania ofert, a jeżeli okres prowadzenia działalności jest krótszy - w tym okresie, wykonał należycie, (a w przypadku świadczeń okresowych lub o charakterze ciągłym również wykonuje należycie) co najmniej  1 usługę polegającą na wykonywaniu usług ochrony osób i </w:t>
            </w:r>
            <w:r w:rsidRPr="00C91860">
              <w:rPr>
                <w:rFonts w:ascii="Times New Roman" w:eastAsia="Times New Roman" w:hAnsi="Times New Roman" w:cs="Times New Roman"/>
                <w:snapToGrid w:val="0"/>
                <w:lang w:eastAsia="pl-PL"/>
              </w:rPr>
              <w:lastRenderedPageBreak/>
              <w:t xml:space="preserve">mienia na obszarze kolejowym (w rozumieniu art. 4 pkt 8 Ustawy z dnia 28.03.2003 r. o transporcie kolejowym – tj. Dz.U. z 2019 r., poz. 710 z </w:t>
            </w:r>
            <w:proofErr w:type="spellStart"/>
            <w:r w:rsidRPr="00C91860">
              <w:rPr>
                <w:rFonts w:ascii="Times New Roman" w:eastAsia="Times New Roman" w:hAnsi="Times New Roman" w:cs="Times New Roman"/>
                <w:snapToGrid w:val="0"/>
                <w:lang w:eastAsia="pl-PL"/>
              </w:rPr>
              <w:t>późn</w:t>
            </w:r>
            <w:proofErr w:type="spellEnd"/>
            <w:r w:rsidRPr="00C91860">
              <w:rPr>
                <w:rFonts w:ascii="Times New Roman" w:eastAsia="Times New Roman" w:hAnsi="Times New Roman" w:cs="Times New Roman"/>
                <w:snapToGrid w:val="0"/>
                <w:lang w:eastAsia="pl-PL"/>
              </w:rPr>
              <w:t>. zm.) o wartości minimum  1 000 000 zł netto (słownie: jeden milion zł, 00/100 zł netto),</w:t>
            </w:r>
          </w:p>
        </w:tc>
        <w:tc>
          <w:tcPr>
            <w:tcW w:w="4242" w:type="dxa"/>
          </w:tcPr>
          <w:p w14:paraId="18A023B7" w14:textId="77777777" w:rsidR="00E47F0C" w:rsidRPr="00E47F0C" w:rsidRDefault="00E47F0C" w:rsidP="00E47F0C">
            <w:pPr>
              <w:spacing w:after="0" w:line="360" w:lineRule="auto"/>
              <w:jc w:val="both"/>
              <w:rPr>
                <w:rFonts w:ascii="Times New Roman" w:eastAsia="Times New Roman" w:hAnsi="Times New Roman" w:cs="Times New Roman"/>
                <w:lang w:eastAsia="pl-PL"/>
              </w:rPr>
            </w:pPr>
            <w:r w:rsidRPr="00E47F0C">
              <w:rPr>
                <w:rFonts w:ascii="Times New Roman" w:eastAsia="Times New Roman" w:hAnsi="Times New Roman" w:cs="Times New Roman"/>
                <w:lang w:eastAsia="pl-PL"/>
              </w:rPr>
              <w:lastRenderedPageBreak/>
              <w:t xml:space="preserve">Pisemne oświadczenie Wykonawcy potwierdzające spełnianie tego warunku- Załączniku nr 4 do SIWZ </w:t>
            </w:r>
            <w:bookmarkStart w:id="0" w:name="_Hlk62714002"/>
            <w:r w:rsidRPr="00E47F0C">
              <w:rPr>
                <w:rFonts w:ascii="Times New Roman" w:eastAsia="Times New Roman" w:hAnsi="Times New Roman" w:cs="Times New Roman"/>
                <w:lang w:eastAsia="pl-PL"/>
              </w:rPr>
              <w:t>z dokumentami potwierdzającymi należyte wykonanie usługi</w:t>
            </w:r>
            <w:bookmarkEnd w:id="0"/>
          </w:p>
          <w:p w14:paraId="5286DF33" w14:textId="77777777" w:rsidR="00E47F0C" w:rsidRPr="00E47F0C" w:rsidRDefault="00E47F0C" w:rsidP="00E47F0C">
            <w:pPr>
              <w:spacing w:after="0" w:line="360" w:lineRule="auto"/>
              <w:jc w:val="both"/>
              <w:rPr>
                <w:rFonts w:ascii="Times New Roman" w:eastAsia="Times New Roman" w:hAnsi="Times New Roman" w:cs="Times New Roman"/>
                <w:lang w:eastAsia="pl-PL"/>
              </w:rPr>
            </w:pPr>
          </w:p>
        </w:tc>
      </w:tr>
      <w:tr w:rsidR="00AE01D4" w:rsidRPr="00E47F0C" w14:paraId="36BEB735" w14:textId="77777777" w:rsidTr="00AE01D4">
        <w:trPr>
          <w:jc w:val="center"/>
        </w:trPr>
        <w:tc>
          <w:tcPr>
            <w:tcW w:w="491" w:type="dxa"/>
          </w:tcPr>
          <w:p w14:paraId="2D7578E2" w14:textId="59BE36B5" w:rsidR="00AE01D4" w:rsidRPr="00E47F0C" w:rsidRDefault="00AE01D4" w:rsidP="00AE01D4">
            <w:pPr>
              <w:spacing w:after="0" w:line="36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6.</w:t>
            </w:r>
          </w:p>
        </w:tc>
        <w:tc>
          <w:tcPr>
            <w:tcW w:w="4729" w:type="dxa"/>
          </w:tcPr>
          <w:p w14:paraId="0EAB33C5" w14:textId="09EC6CD3" w:rsidR="00AE01D4" w:rsidRPr="00AE01D4" w:rsidRDefault="00AE01D4" w:rsidP="00AE01D4">
            <w:pPr>
              <w:spacing w:after="0" w:line="240" w:lineRule="auto"/>
              <w:jc w:val="both"/>
              <w:rPr>
                <w:rFonts w:ascii="Times New Roman" w:eastAsia="Times New Roman" w:hAnsi="Times New Roman"/>
                <w:sz w:val="24"/>
                <w:szCs w:val="24"/>
                <w:lang w:eastAsia="pl-PL"/>
              </w:rPr>
            </w:pPr>
            <w:r w:rsidRPr="00F6523F">
              <w:rPr>
                <w:rFonts w:ascii="Times New Roman" w:eastAsia="Times New Roman" w:hAnsi="Times New Roman"/>
                <w:sz w:val="24"/>
                <w:szCs w:val="24"/>
                <w:lang w:eastAsia="pl-PL"/>
              </w:rPr>
              <w:t>W zakresie sytuacji ekonomicznej i finansowej Wykonawca musi wykazać że posiada aktualne ubezpieczenie od odpowiedzialności cywilnej w zakresie prowadzonej działalności związanej z przedmiotem zamówienia na sumę ubezpieczeniową nie mniejszą niż</w:t>
            </w:r>
            <w:r>
              <w:rPr>
                <w:rFonts w:ascii="Times New Roman" w:eastAsia="Times New Roman" w:hAnsi="Times New Roman"/>
                <w:sz w:val="24"/>
                <w:szCs w:val="24"/>
                <w:lang w:eastAsia="pl-PL"/>
              </w:rPr>
              <w:t xml:space="preserve"> </w:t>
            </w:r>
            <w:r w:rsidRPr="00AE01D4">
              <w:rPr>
                <w:rFonts w:ascii="Times New Roman" w:eastAsia="Times New Roman" w:hAnsi="Times New Roman"/>
                <w:b/>
                <w:bCs/>
                <w:sz w:val="24"/>
                <w:szCs w:val="24"/>
                <w:lang w:eastAsia="pl-PL"/>
              </w:rPr>
              <w:t>jeden milion złotych</w:t>
            </w:r>
          </w:p>
        </w:tc>
        <w:tc>
          <w:tcPr>
            <w:tcW w:w="4242" w:type="dxa"/>
          </w:tcPr>
          <w:p w14:paraId="606A93B8" w14:textId="77777777" w:rsidR="00AE01D4" w:rsidRPr="00F6523F" w:rsidRDefault="00AE01D4" w:rsidP="00AE01D4">
            <w:pPr>
              <w:spacing w:after="0" w:line="240" w:lineRule="auto"/>
              <w:rPr>
                <w:rFonts w:ascii="Times New Roman" w:eastAsia="Times New Roman" w:hAnsi="Times New Roman"/>
                <w:sz w:val="24"/>
                <w:szCs w:val="24"/>
                <w:lang w:eastAsia="pl-PL"/>
              </w:rPr>
            </w:pPr>
            <w:r w:rsidRPr="00F6523F">
              <w:rPr>
                <w:rFonts w:ascii="Times New Roman" w:eastAsia="Times New Roman" w:hAnsi="Times New Roman"/>
                <w:sz w:val="24"/>
                <w:szCs w:val="24"/>
                <w:lang w:eastAsia="pl-PL"/>
              </w:rPr>
              <w:t>Zamawiający wymaga złożenia</w:t>
            </w:r>
          </w:p>
          <w:p w14:paraId="58EDD2D9" w14:textId="73B1E86F" w:rsidR="00AE01D4" w:rsidRPr="00E47F0C" w:rsidRDefault="00AE01D4" w:rsidP="00AE01D4">
            <w:pPr>
              <w:spacing w:after="0" w:line="360" w:lineRule="auto"/>
              <w:jc w:val="both"/>
              <w:rPr>
                <w:rFonts w:ascii="Times New Roman" w:eastAsia="Times New Roman" w:hAnsi="Times New Roman" w:cs="Times New Roman"/>
                <w:lang w:eastAsia="pl-PL"/>
              </w:rPr>
            </w:pPr>
            <w:r w:rsidRPr="00F6523F">
              <w:rPr>
                <w:rFonts w:ascii="Times New Roman" w:eastAsia="Times New Roman" w:hAnsi="Times New Roman"/>
                <w:sz w:val="24"/>
                <w:szCs w:val="24"/>
                <w:lang w:eastAsia="pl-PL"/>
              </w:rPr>
              <w:t>dokumentów potwierdzających, że Wykonawca jest ubezpieczony od odpowiedzialności cywilnej w zakresie prowadzonej działalności związanej z przedmiotem zamówienia na sumę gwarancyjną nie mniejsza niż określoną przez Zamawiającego.</w:t>
            </w:r>
          </w:p>
        </w:tc>
      </w:tr>
    </w:tbl>
    <w:p w14:paraId="3A72B436" w14:textId="77777777" w:rsidR="00E47F0C" w:rsidRPr="00E47F0C" w:rsidRDefault="00E47F0C" w:rsidP="00E47F0C">
      <w:pPr>
        <w:pBdr>
          <w:top w:val="single" w:sz="6" w:space="1" w:color="auto"/>
          <w:left w:val="single" w:sz="6" w:space="0" w:color="auto"/>
          <w:bottom w:val="single" w:sz="6" w:space="1" w:color="auto"/>
          <w:right w:val="single" w:sz="6" w:space="1" w:color="auto"/>
        </w:pBdr>
        <w:spacing w:after="0" w:line="360" w:lineRule="auto"/>
        <w:jc w:val="center"/>
        <w:rPr>
          <w:rFonts w:ascii="Times New Roman" w:eastAsia="Times New Roman" w:hAnsi="Times New Roman" w:cs="Times New Roman"/>
          <w:b/>
          <w:sz w:val="24"/>
          <w:szCs w:val="24"/>
          <w:u w:val="single"/>
          <w:lang w:eastAsia="pl-PL"/>
        </w:rPr>
      </w:pPr>
      <w:r w:rsidRPr="00E47F0C">
        <w:rPr>
          <w:rFonts w:ascii="Times New Roman" w:eastAsia="Times New Roman" w:hAnsi="Times New Roman" w:cs="Times New Roman"/>
          <w:b/>
          <w:sz w:val="24"/>
          <w:szCs w:val="24"/>
          <w:u w:val="single"/>
          <w:lang w:eastAsia="pl-PL"/>
        </w:rPr>
        <w:t>UWAGA:</w:t>
      </w:r>
    </w:p>
    <w:p w14:paraId="5D784CB0" w14:textId="77777777" w:rsidR="00E47F0C" w:rsidRPr="00E47F0C" w:rsidRDefault="00E47F0C" w:rsidP="00E47F0C">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b/>
          <w:sz w:val="24"/>
          <w:szCs w:val="24"/>
          <w:lang w:eastAsia="pl-PL"/>
        </w:rPr>
        <w:t xml:space="preserve">1/ </w:t>
      </w:r>
      <w:r w:rsidRPr="00E47F0C">
        <w:rPr>
          <w:rFonts w:ascii="Times New Roman" w:eastAsia="Times New Roman" w:hAnsi="Times New Roman" w:cs="Times New Roman"/>
          <w:sz w:val="24"/>
          <w:szCs w:val="24"/>
          <w:lang w:eastAsia="pl-PL"/>
        </w:rPr>
        <w:t xml:space="preserve">Oferta wraz ze wszystkimi załącznikami musi być podpisana przez osobę upoważnioną do reprezentowania Wykonawcy na zewnątrz i składania oświadczeń w jego imieniu (wymienioną </w:t>
      </w:r>
      <w:r w:rsidRPr="00E47F0C">
        <w:rPr>
          <w:rFonts w:ascii="Times New Roman" w:eastAsia="Times New Roman" w:hAnsi="Times New Roman" w:cs="Times New Roman"/>
          <w:sz w:val="24"/>
          <w:szCs w:val="24"/>
          <w:lang w:eastAsia="pl-PL"/>
        </w:rPr>
        <w:br/>
        <w:t>w dokumencie stwierdzającym prawo do występowania w obrocie prawnym lub upoważnioną przez osobę w tym dokumencie wymienioną).</w:t>
      </w:r>
    </w:p>
    <w:p w14:paraId="6B22EA4E" w14:textId="77777777" w:rsidR="00E47F0C" w:rsidRPr="00E47F0C" w:rsidRDefault="00E47F0C" w:rsidP="00E47F0C">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b/>
          <w:sz w:val="24"/>
          <w:szCs w:val="24"/>
          <w:lang w:eastAsia="pl-PL"/>
        </w:rPr>
        <w:t xml:space="preserve">2/ </w:t>
      </w:r>
      <w:r w:rsidRPr="00E47F0C">
        <w:rPr>
          <w:rFonts w:ascii="Times New Roman" w:eastAsia="Times New Roman" w:hAnsi="Times New Roman" w:cs="Times New Roman"/>
          <w:sz w:val="24"/>
          <w:szCs w:val="24"/>
          <w:lang w:eastAsia="pl-PL"/>
        </w:rPr>
        <w:t xml:space="preserve">Każdy z Wykonawców jest zobowiązany złożyć wymagane w SIWZ dokumenty w jednej </w:t>
      </w:r>
      <w:r w:rsidRPr="00E47F0C">
        <w:rPr>
          <w:rFonts w:ascii="Times New Roman" w:eastAsia="Times New Roman" w:hAnsi="Times New Roman" w:cs="Times New Roman"/>
          <w:sz w:val="24"/>
          <w:szCs w:val="24"/>
          <w:lang w:eastAsia="pl-PL"/>
        </w:rPr>
        <w:br/>
        <w:t>z następujących form:</w:t>
      </w:r>
    </w:p>
    <w:p w14:paraId="3583A188" w14:textId="77777777" w:rsidR="00E47F0C" w:rsidRPr="00E47F0C" w:rsidRDefault="00E47F0C" w:rsidP="00E47F0C">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a/ oryginały;</w:t>
      </w:r>
    </w:p>
    <w:p w14:paraId="15D8A72A" w14:textId="77777777" w:rsidR="00E47F0C" w:rsidRPr="00E47F0C" w:rsidRDefault="00E47F0C" w:rsidP="00E47F0C">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b/ kserokopie - poświadczone za zgodność z oryginałem przez Wykonawcę.</w:t>
      </w:r>
    </w:p>
    <w:p w14:paraId="3391B80C" w14:textId="77777777" w:rsidR="00E47F0C" w:rsidRPr="00E47F0C" w:rsidRDefault="00E47F0C" w:rsidP="00E47F0C">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
          <w:sz w:val="24"/>
          <w:szCs w:val="24"/>
          <w:lang w:eastAsia="pl-PL"/>
        </w:rPr>
      </w:pPr>
    </w:p>
    <w:p w14:paraId="784E6A44" w14:textId="77777777" w:rsidR="00E47F0C" w:rsidRPr="00E47F0C" w:rsidRDefault="00E47F0C" w:rsidP="00E47F0C">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
          <w:sz w:val="24"/>
          <w:szCs w:val="24"/>
          <w:lang w:eastAsia="pl-PL"/>
        </w:rPr>
      </w:pPr>
      <w:r w:rsidRPr="00E47F0C">
        <w:rPr>
          <w:rFonts w:ascii="Times New Roman" w:eastAsia="Times New Roman" w:hAnsi="Times New Roman" w:cs="Times New Roman"/>
          <w:b/>
          <w:sz w:val="24"/>
          <w:szCs w:val="24"/>
          <w:lang w:eastAsia="pl-PL"/>
        </w:rPr>
        <w:t xml:space="preserve">3/ dot. poz.1 (tabelka – pkt 2.5) </w:t>
      </w:r>
    </w:p>
    <w:p w14:paraId="734F9E99" w14:textId="77777777" w:rsidR="00E47F0C" w:rsidRPr="00E47F0C" w:rsidRDefault="00E47F0C" w:rsidP="00E47F0C">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
          <w:sz w:val="24"/>
          <w:szCs w:val="24"/>
          <w:u w:val="single"/>
          <w:lang w:eastAsia="pl-PL"/>
        </w:rPr>
      </w:pPr>
      <w:r w:rsidRPr="00E47F0C">
        <w:rPr>
          <w:rFonts w:ascii="Times New Roman" w:eastAsia="Times New Roman" w:hAnsi="Times New Roman" w:cs="Times New Roman"/>
          <w:b/>
          <w:sz w:val="24"/>
          <w:szCs w:val="24"/>
          <w:u w:val="single"/>
          <w:lang w:eastAsia="pl-PL"/>
        </w:rPr>
        <w:t>Aktualny</w:t>
      </w:r>
      <w:r w:rsidRPr="00E47F0C">
        <w:rPr>
          <w:rFonts w:ascii="Times New Roman" w:eastAsia="Times New Roman" w:hAnsi="Times New Roman" w:cs="Times New Roman"/>
          <w:b/>
          <w:sz w:val="24"/>
          <w:szCs w:val="24"/>
          <w:lang w:eastAsia="pl-PL"/>
        </w:rPr>
        <w:t xml:space="preserve"> odpis z właściwego rejestru </w:t>
      </w:r>
      <w:r w:rsidRPr="00E47F0C">
        <w:rPr>
          <w:rFonts w:ascii="Times New Roman" w:eastAsia="Times New Roman" w:hAnsi="Times New Roman" w:cs="Times New Roman"/>
          <w:lang w:eastAsia="pl-PL"/>
        </w:rPr>
        <w:t>lub wydruk informacji odpowiadającej odpisowi aktualnemu z Rejestru Przedsiębiorców – pobranej na podstawie art. 4 ust. 4aa Ustawy o Krajowym Rejestrze Sądowym</w:t>
      </w:r>
      <w:r w:rsidRPr="00E47F0C">
        <w:rPr>
          <w:rFonts w:ascii="Times New Roman" w:eastAsia="Times New Roman" w:hAnsi="Times New Roman" w:cs="Times New Roman"/>
          <w:b/>
          <w:sz w:val="24"/>
          <w:szCs w:val="24"/>
          <w:lang w:eastAsia="pl-PL"/>
        </w:rPr>
        <w:t xml:space="preserve"> albo aktualne potwierdzenie wpisu do </w:t>
      </w:r>
      <w:proofErr w:type="spellStart"/>
      <w:r w:rsidRPr="00E47F0C">
        <w:rPr>
          <w:rFonts w:ascii="Times New Roman" w:eastAsia="Times New Roman" w:hAnsi="Times New Roman" w:cs="Times New Roman"/>
          <w:b/>
          <w:sz w:val="24"/>
          <w:szCs w:val="24"/>
          <w:lang w:eastAsia="pl-PL"/>
        </w:rPr>
        <w:t>CEiDG</w:t>
      </w:r>
      <w:proofErr w:type="spellEnd"/>
      <w:r w:rsidRPr="00E47F0C">
        <w:rPr>
          <w:rFonts w:ascii="Times New Roman" w:eastAsia="Times New Roman" w:hAnsi="Times New Roman" w:cs="Times New Roman"/>
          <w:b/>
          <w:sz w:val="24"/>
          <w:szCs w:val="24"/>
          <w:lang w:eastAsia="pl-PL"/>
        </w:rPr>
        <w:t xml:space="preserve"> -</w:t>
      </w:r>
      <w:r w:rsidRPr="00E47F0C">
        <w:rPr>
          <w:rFonts w:ascii="Times New Roman" w:eastAsia="Times New Roman" w:hAnsi="Times New Roman" w:cs="Times New Roman"/>
          <w:sz w:val="24"/>
          <w:szCs w:val="24"/>
          <w:lang w:eastAsia="pl-PL"/>
        </w:rPr>
        <w:t xml:space="preserve"> </w:t>
      </w:r>
      <w:r w:rsidRPr="00E47F0C">
        <w:rPr>
          <w:rFonts w:ascii="Times New Roman" w:eastAsia="Times New Roman" w:hAnsi="Times New Roman" w:cs="Times New Roman"/>
          <w:b/>
          <w:sz w:val="24"/>
          <w:szCs w:val="24"/>
          <w:lang w:eastAsia="pl-PL"/>
        </w:rPr>
        <w:t xml:space="preserve">wystawiony nie wcześniej niż </w:t>
      </w:r>
      <w:r w:rsidRPr="00E47F0C">
        <w:rPr>
          <w:rFonts w:ascii="Times New Roman" w:eastAsia="Times New Roman" w:hAnsi="Times New Roman" w:cs="Times New Roman"/>
          <w:b/>
          <w:sz w:val="24"/>
          <w:szCs w:val="24"/>
          <w:u w:val="single"/>
          <w:lang w:eastAsia="pl-PL"/>
        </w:rPr>
        <w:t>6 miesięcy przed upływem terminu składania ofert.</w:t>
      </w:r>
    </w:p>
    <w:p w14:paraId="50844300" w14:textId="77777777" w:rsidR="00E47F0C" w:rsidRPr="00E47F0C" w:rsidRDefault="00E47F0C" w:rsidP="00E47F0C">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
          <w:sz w:val="24"/>
          <w:szCs w:val="24"/>
          <w:u w:val="single"/>
          <w:lang w:eastAsia="pl-PL"/>
        </w:rPr>
      </w:pPr>
    </w:p>
    <w:p w14:paraId="624D4ECB" w14:textId="7BA850E9" w:rsidR="004E5DFB" w:rsidRDefault="00E47F0C" w:rsidP="00E47F0C">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
          <w:sz w:val="24"/>
          <w:szCs w:val="24"/>
          <w:lang w:eastAsia="pl-PL"/>
        </w:rPr>
      </w:pPr>
      <w:r w:rsidRPr="00E47F0C">
        <w:rPr>
          <w:rFonts w:ascii="Times New Roman" w:eastAsia="Times New Roman" w:hAnsi="Times New Roman" w:cs="Times New Roman"/>
          <w:b/>
          <w:sz w:val="24"/>
          <w:szCs w:val="24"/>
          <w:lang w:eastAsia="pl-PL"/>
        </w:rPr>
        <w:t xml:space="preserve">4/ </w:t>
      </w:r>
      <w:r w:rsidR="00AC1045">
        <w:rPr>
          <w:rFonts w:ascii="Times New Roman" w:eastAsia="Times New Roman" w:hAnsi="Times New Roman" w:cs="Times New Roman"/>
          <w:b/>
          <w:sz w:val="24"/>
          <w:szCs w:val="24"/>
          <w:lang w:eastAsia="pl-PL"/>
        </w:rPr>
        <w:t>Kwestionariusz – Bezpieczeństwo Danych</w:t>
      </w:r>
    </w:p>
    <w:p w14:paraId="7D0B34BB" w14:textId="6482CE51" w:rsidR="00E47F0C" w:rsidRPr="00E47F0C" w:rsidRDefault="004E5DFB" w:rsidP="00E47F0C">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u w:val="single"/>
          <w:lang w:eastAsia="pl-PL"/>
        </w:rPr>
      </w:pPr>
      <w:r>
        <w:rPr>
          <w:rFonts w:ascii="Times New Roman" w:eastAsia="Times New Roman" w:hAnsi="Times New Roman" w:cs="Times New Roman"/>
          <w:b/>
          <w:sz w:val="24"/>
          <w:szCs w:val="24"/>
          <w:lang w:eastAsia="pl-PL"/>
        </w:rPr>
        <w:t xml:space="preserve">5/ </w:t>
      </w:r>
      <w:r w:rsidR="00E47F0C" w:rsidRPr="00E47F0C">
        <w:rPr>
          <w:rFonts w:ascii="Times New Roman" w:eastAsia="Times New Roman" w:hAnsi="Times New Roman" w:cs="Times New Roman"/>
          <w:sz w:val="24"/>
          <w:szCs w:val="24"/>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w:t>
      </w:r>
      <w:r w:rsidR="00E47F0C" w:rsidRPr="00E47F0C">
        <w:rPr>
          <w:rFonts w:ascii="Times New Roman" w:eastAsia="Times New Roman" w:hAnsi="Times New Roman" w:cs="Times New Roman"/>
          <w:sz w:val="24"/>
          <w:szCs w:val="24"/>
          <w:lang w:eastAsia="pl-PL"/>
        </w:rPr>
        <w:lastRenderedPageBreak/>
        <w:t xml:space="preserve">klauzulą: "NIE UDOSTĘPNIAĆ INNYM UCZESTNIKOM POSTĘPOWANIA. INFORMACJE STANOWIĄ TAJEMNICĘ PRZEDSIĘBIORSTWA W ROZUMIENIU PRZEPISÓW USTAWY O ZWALCZANIU NIEUCZCIWEJ KONKURENCJI" i załączone jako odrębna część niezłączona z ofertą w sposób trwały. </w:t>
      </w:r>
    </w:p>
    <w:p w14:paraId="31F2F30E" w14:textId="77777777" w:rsidR="00E47F0C" w:rsidRPr="00E47F0C" w:rsidRDefault="00E47F0C" w:rsidP="00E47F0C">
      <w:pPr>
        <w:numPr>
          <w:ilvl w:val="0"/>
          <w:numId w:val="15"/>
        </w:numPr>
        <w:spacing w:after="0" w:line="360" w:lineRule="auto"/>
        <w:ind w:left="567" w:right="289" w:hanging="567"/>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Wszelkie poprawki lub zmiany w tekście oferty muszą być parafowane przez osobę podpisującą ofertę.</w:t>
      </w:r>
    </w:p>
    <w:p w14:paraId="50632325" w14:textId="77777777" w:rsidR="00E47F0C" w:rsidRPr="00E47F0C" w:rsidRDefault="00E47F0C" w:rsidP="00E47F0C">
      <w:pPr>
        <w:spacing w:after="0" w:line="360" w:lineRule="auto"/>
        <w:jc w:val="both"/>
        <w:rPr>
          <w:rFonts w:ascii="Times New Roman" w:eastAsia="Times New Roman" w:hAnsi="Times New Roman" w:cs="Times New Roman"/>
          <w:sz w:val="24"/>
          <w:szCs w:val="24"/>
          <w:lang w:eastAsia="pl-PL"/>
        </w:rPr>
      </w:pPr>
    </w:p>
    <w:p w14:paraId="06483217" w14:textId="77777777" w:rsidR="00E47F0C" w:rsidRPr="00E47F0C" w:rsidRDefault="00E47F0C" w:rsidP="00E47F0C">
      <w:pPr>
        <w:spacing w:after="0" w:line="360" w:lineRule="auto"/>
        <w:jc w:val="both"/>
        <w:rPr>
          <w:rFonts w:ascii="Times New Roman" w:eastAsia="Times New Roman" w:hAnsi="Times New Roman" w:cs="Times New Roman"/>
          <w:b/>
          <w:sz w:val="24"/>
          <w:szCs w:val="24"/>
          <w:lang w:eastAsia="pl-PL"/>
        </w:rPr>
      </w:pPr>
      <w:r w:rsidRPr="00E47F0C">
        <w:rPr>
          <w:rFonts w:ascii="Times New Roman" w:eastAsia="Times New Roman" w:hAnsi="Times New Roman" w:cs="Times New Roman"/>
          <w:b/>
          <w:sz w:val="24"/>
          <w:szCs w:val="24"/>
          <w:lang w:eastAsia="pl-PL"/>
        </w:rPr>
        <w:t>III. USZCZEGÓŁOWIENIE PRZEDMIOTU ZAMÓWIENIA I OBOWIĄZKÓW WYKONAWCY</w:t>
      </w:r>
    </w:p>
    <w:p w14:paraId="1AB64232" w14:textId="77777777" w:rsidR="00E47F0C" w:rsidRPr="00E47F0C" w:rsidRDefault="00E47F0C" w:rsidP="00E47F0C">
      <w:pPr>
        <w:numPr>
          <w:ilvl w:val="0"/>
          <w:numId w:val="13"/>
        </w:numPr>
        <w:spacing w:after="0" w:line="360" w:lineRule="auto"/>
        <w:ind w:left="567" w:right="289" w:hanging="567"/>
        <w:jc w:val="both"/>
        <w:rPr>
          <w:rFonts w:ascii="Times New Roman" w:eastAsia="Times New Roman" w:hAnsi="Times New Roman" w:cs="Times New Roman"/>
          <w:sz w:val="24"/>
          <w:szCs w:val="24"/>
          <w:u w:val="single"/>
          <w:lang w:eastAsia="pl-PL"/>
        </w:rPr>
      </w:pPr>
      <w:r w:rsidRPr="00E47F0C">
        <w:rPr>
          <w:rFonts w:ascii="Times New Roman" w:eastAsia="Times New Roman" w:hAnsi="Times New Roman" w:cs="Times New Roman"/>
          <w:sz w:val="24"/>
          <w:szCs w:val="24"/>
          <w:u w:val="single"/>
          <w:lang w:eastAsia="pl-PL"/>
        </w:rPr>
        <w:t>Określenie przedmiotu zamówienia.</w:t>
      </w:r>
    </w:p>
    <w:p w14:paraId="5D164796" w14:textId="11BCADC1" w:rsidR="00E47F0C" w:rsidRPr="00E47F0C" w:rsidRDefault="00E47F0C" w:rsidP="00E47F0C">
      <w:pPr>
        <w:spacing w:after="0" w:line="36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b/>
          <w:sz w:val="24"/>
          <w:szCs w:val="24"/>
          <w:lang w:eastAsia="pl-PL"/>
        </w:rPr>
        <w:t>3.1.1</w:t>
      </w:r>
      <w:r w:rsidRPr="00E47F0C">
        <w:rPr>
          <w:rFonts w:ascii="Times New Roman" w:eastAsia="Times New Roman" w:hAnsi="Times New Roman" w:cs="Times New Roman"/>
          <w:sz w:val="24"/>
          <w:szCs w:val="24"/>
          <w:lang w:eastAsia="pl-PL"/>
        </w:rPr>
        <w:t xml:space="preserve"> Przedmiotem niniejszego postępowania jest </w:t>
      </w:r>
      <w:r w:rsidR="00FB7E03" w:rsidRPr="00FB7E03">
        <w:rPr>
          <w:rFonts w:ascii="Times New Roman" w:eastAsia="Times New Roman" w:hAnsi="Times New Roman" w:cs="Times New Roman"/>
          <w:b/>
          <w:bCs/>
          <w:sz w:val="24"/>
          <w:szCs w:val="24"/>
          <w:lang w:eastAsia="pl-PL"/>
        </w:rPr>
        <w:t>świadczenie usług ochrony</w:t>
      </w:r>
      <w:r w:rsidRPr="00FB7E03">
        <w:rPr>
          <w:rFonts w:ascii="Times New Roman" w:eastAsia="Times New Roman" w:hAnsi="Times New Roman" w:cs="Times New Roman"/>
          <w:b/>
          <w:bCs/>
          <w:iCs/>
          <w:sz w:val="24"/>
          <w:szCs w:val="24"/>
          <w:lang w:eastAsia="pl-PL"/>
        </w:rPr>
        <w:t xml:space="preserve"> </w:t>
      </w:r>
      <w:r w:rsidR="00FB7E03" w:rsidRPr="00FB7E03">
        <w:rPr>
          <w:rFonts w:ascii="Times New Roman" w:eastAsia="Times New Roman" w:hAnsi="Times New Roman" w:cs="Times New Roman"/>
          <w:b/>
          <w:bCs/>
          <w:iCs/>
          <w:sz w:val="24"/>
          <w:szCs w:val="24"/>
          <w:lang w:eastAsia="pl-PL"/>
        </w:rPr>
        <w:t>dla</w:t>
      </w:r>
      <w:r w:rsidRPr="00FB7E03">
        <w:rPr>
          <w:rFonts w:ascii="Times New Roman" w:eastAsia="Times New Roman" w:hAnsi="Times New Roman" w:cs="Times New Roman"/>
          <w:b/>
          <w:bCs/>
          <w:iCs/>
          <w:sz w:val="24"/>
          <w:szCs w:val="24"/>
          <w:lang w:eastAsia="pl-PL"/>
        </w:rPr>
        <w:t xml:space="preserve"> PKP Szybka Kolej Miejska w Trójmieście Sp. z o.o</w:t>
      </w:r>
      <w:r w:rsidRPr="00FB7E03">
        <w:rPr>
          <w:rFonts w:ascii="Times New Roman" w:eastAsia="Times New Roman" w:hAnsi="Times New Roman" w:cs="Times New Roman"/>
          <w:b/>
          <w:bCs/>
          <w:sz w:val="24"/>
          <w:szCs w:val="24"/>
          <w:lang w:eastAsia="pl-PL"/>
        </w:rPr>
        <w:t xml:space="preserve">. </w:t>
      </w:r>
      <w:r w:rsidRPr="00E47F0C">
        <w:rPr>
          <w:rFonts w:ascii="Times New Roman" w:eastAsia="Times New Roman" w:hAnsi="Times New Roman" w:cs="Times New Roman"/>
          <w:sz w:val="24"/>
          <w:szCs w:val="24"/>
          <w:lang w:eastAsia="pl-PL"/>
        </w:rPr>
        <w:t>Szczegółowy opis przedmiotu zamówienia znajduje się w projekcie umowy, stanowiącym załącznik nr 2 do niniejszej SIWZ oraz w dokumencie „Opis przedmiotu zamówienia” (OPZ), będącym jej załącznikiem.</w:t>
      </w:r>
    </w:p>
    <w:p w14:paraId="3AC53403" w14:textId="77777777" w:rsidR="00E47F0C" w:rsidRPr="00E47F0C" w:rsidRDefault="00E47F0C" w:rsidP="00E47F0C">
      <w:pPr>
        <w:spacing w:after="0" w:line="360" w:lineRule="auto"/>
        <w:jc w:val="both"/>
        <w:rPr>
          <w:rFonts w:ascii="Times New Roman" w:eastAsia="Times New Roman" w:hAnsi="Times New Roman" w:cs="Times New Roman"/>
          <w:sz w:val="24"/>
          <w:szCs w:val="24"/>
          <w:lang w:eastAsia="pl-PL"/>
        </w:rPr>
      </w:pPr>
    </w:p>
    <w:p w14:paraId="3A692DDC" w14:textId="77777777" w:rsidR="00E47F0C" w:rsidRPr="00E47F0C" w:rsidRDefault="00E47F0C" w:rsidP="00E47F0C">
      <w:pPr>
        <w:keepNext/>
        <w:widowControl w:val="0"/>
        <w:autoSpaceDE w:val="0"/>
        <w:autoSpaceDN w:val="0"/>
        <w:adjustRightInd w:val="0"/>
        <w:spacing w:after="0" w:line="360" w:lineRule="auto"/>
        <w:outlineLvl w:val="4"/>
        <w:rPr>
          <w:rFonts w:ascii="Times New Roman" w:eastAsia="Times New Roman" w:hAnsi="Times New Roman" w:cs="Times New Roman"/>
          <w:b/>
          <w:sz w:val="24"/>
          <w:szCs w:val="24"/>
          <w:lang w:eastAsia="pl-PL"/>
        </w:rPr>
      </w:pPr>
      <w:r w:rsidRPr="00E47F0C">
        <w:rPr>
          <w:rFonts w:ascii="Times New Roman" w:eastAsia="Times New Roman" w:hAnsi="Times New Roman" w:cs="Times New Roman"/>
          <w:b/>
          <w:sz w:val="24"/>
          <w:szCs w:val="24"/>
          <w:lang w:eastAsia="pl-PL"/>
        </w:rPr>
        <w:t xml:space="preserve">- oznaczenie wg CPV: </w:t>
      </w:r>
    </w:p>
    <w:p w14:paraId="2254FD5B" w14:textId="77777777" w:rsidR="00295E03" w:rsidRPr="00C26B73" w:rsidRDefault="00295E03" w:rsidP="00295E03">
      <w:pPr>
        <w:widowControl w:val="0"/>
        <w:autoSpaceDE w:val="0"/>
        <w:autoSpaceDN w:val="0"/>
        <w:adjustRightInd w:val="0"/>
        <w:spacing w:after="0" w:line="360" w:lineRule="auto"/>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b/>
          <w:bCs/>
          <w:sz w:val="24"/>
          <w:szCs w:val="24"/>
          <w:lang w:eastAsia="pl-PL"/>
        </w:rPr>
        <w:t>79710000-4 | Usługi ochrony</w:t>
      </w:r>
    </w:p>
    <w:p w14:paraId="77E284DF" w14:textId="77777777" w:rsidR="00E47F0C" w:rsidRPr="00E47F0C" w:rsidRDefault="00E47F0C" w:rsidP="00E47F0C">
      <w:pPr>
        <w:spacing w:after="0" w:line="360" w:lineRule="auto"/>
        <w:jc w:val="both"/>
        <w:rPr>
          <w:rFonts w:ascii="Times New Roman" w:eastAsia="Times New Roman" w:hAnsi="Times New Roman" w:cs="Times New Roman"/>
          <w:sz w:val="24"/>
          <w:szCs w:val="24"/>
          <w:lang w:eastAsia="pl-PL"/>
        </w:rPr>
      </w:pPr>
    </w:p>
    <w:p w14:paraId="4810522D" w14:textId="0EBE2A23" w:rsidR="00E47F0C" w:rsidRPr="00E47F0C" w:rsidRDefault="00E47F0C" w:rsidP="00E47F0C">
      <w:pPr>
        <w:numPr>
          <w:ilvl w:val="0"/>
          <w:numId w:val="13"/>
        </w:numPr>
        <w:spacing w:after="0" w:line="360" w:lineRule="auto"/>
        <w:ind w:left="567" w:right="289" w:hanging="567"/>
        <w:jc w:val="both"/>
        <w:rPr>
          <w:rFonts w:ascii="Times New Roman" w:eastAsia="Times New Roman" w:hAnsi="Times New Roman" w:cs="Times New Roman"/>
          <w:b/>
          <w:sz w:val="24"/>
          <w:szCs w:val="24"/>
          <w:u w:val="single"/>
          <w:lang w:eastAsia="pl-PL"/>
        </w:rPr>
      </w:pPr>
      <w:r w:rsidRPr="00E47F0C">
        <w:rPr>
          <w:rFonts w:ascii="Times New Roman" w:eastAsia="Times New Roman" w:hAnsi="Times New Roman" w:cs="Times New Roman"/>
          <w:b/>
          <w:sz w:val="24"/>
          <w:szCs w:val="24"/>
          <w:u w:val="single"/>
          <w:lang w:eastAsia="pl-PL"/>
        </w:rPr>
        <w:t>Termin realizacji przedmiotu zamówienia – od 01.</w:t>
      </w:r>
      <w:r w:rsidR="00295E03">
        <w:rPr>
          <w:rFonts w:ascii="Times New Roman" w:eastAsia="Times New Roman" w:hAnsi="Times New Roman" w:cs="Times New Roman"/>
          <w:b/>
          <w:sz w:val="24"/>
          <w:szCs w:val="24"/>
          <w:u w:val="single"/>
          <w:lang w:eastAsia="pl-PL"/>
        </w:rPr>
        <w:t>03</w:t>
      </w:r>
      <w:r w:rsidRPr="00E47F0C">
        <w:rPr>
          <w:rFonts w:ascii="Times New Roman" w:eastAsia="Times New Roman" w:hAnsi="Times New Roman" w:cs="Times New Roman"/>
          <w:b/>
          <w:sz w:val="24"/>
          <w:szCs w:val="24"/>
          <w:u w:val="single"/>
          <w:lang w:eastAsia="pl-PL"/>
        </w:rPr>
        <w:t>.202</w:t>
      </w:r>
      <w:r w:rsidR="00DB5456">
        <w:rPr>
          <w:rFonts w:ascii="Times New Roman" w:eastAsia="Times New Roman" w:hAnsi="Times New Roman" w:cs="Times New Roman"/>
          <w:b/>
          <w:sz w:val="24"/>
          <w:szCs w:val="24"/>
          <w:u w:val="single"/>
          <w:lang w:eastAsia="pl-PL"/>
        </w:rPr>
        <w:t>1</w:t>
      </w:r>
      <w:r w:rsidRPr="00E47F0C">
        <w:rPr>
          <w:rFonts w:ascii="Times New Roman" w:eastAsia="Times New Roman" w:hAnsi="Times New Roman" w:cs="Times New Roman"/>
          <w:b/>
          <w:sz w:val="24"/>
          <w:szCs w:val="24"/>
          <w:u w:val="single"/>
          <w:lang w:eastAsia="pl-PL"/>
        </w:rPr>
        <w:t xml:space="preserve"> r. do </w:t>
      </w:r>
      <w:r w:rsidR="00295E03">
        <w:rPr>
          <w:rFonts w:ascii="Times New Roman" w:eastAsia="Times New Roman" w:hAnsi="Times New Roman" w:cs="Times New Roman"/>
          <w:b/>
          <w:sz w:val="24"/>
          <w:szCs w:val="24"/>
          <w:u w:val="single"/>
          <w:lang w:eastAsia="pl-PL"/>
        </w:rPr>
        <w:t>28</w:t>
      </w:r>
      <w:r w:rsidRPr="00E47F0C">
        <w:rPr>
          <w:rFonts w:ascii="Times New Roman" w:eastAsia="Times New Roman" w:hAnsi="Times New Roman" w:cs="Times New Roman"/>
          <w:b/>
          <w:sz w:val="24"/>
          <w:szCs w:val="24"/>
          <w:u w:val="single"/>
          <w:lang w:eastAsia="pl-PL"/>
        </w:rPr>
        <w:t>.</w:t>
      </w:r>
      <w:r w:rsidR="00295E03">
        <w:rPr>
          <w:rFonts w:ascii="Times New Roman" w:eastAsia="Times New Roman" w:hAnsi="Times New Roman" w:cs="Times New Roman"/>
          <w:b/>
          <w:sz w:val="24"/>
          <w:szCs w:val="24"/>
          <w:u w:val="single"/>
          <w:lang w:eastAsia="pl-PL"/>
        </w:rPr>
        <w:t>02</w:t>
      </w:r>
      <w:r w:rsidRPr="00E47F0C">
        <w:rPr>
          <w:rFonts w:ascii="Times New Roman" w:eastAsia="Times New Roman" w:hAnsi="Times New Roman" w:cs="Times New Roman"/>
          <w:b/>
          <w:sz w:val="24"/>
          <w:szCs w:val="24"/>
          <w:u w:val="single"/>
          <w:lang w:eastAsia="pl-PL"/>
        </w:rPr>
        <w:t>.20</w:t>
      </w:r>
      <w:r w:rsidR="00DB5456">
        <w:rPr>
          <w:rFonts w:ascii="Times New Roman" w:eastAsia="Times New Roman" w:hAnsi="Times New Roman" w:cs="Times New Roman"/>
          <w:b/>
          <w:sz w:val="24"/>
          <w:szCs w:val="24"/>
          <w:u w:val="single"/>
          <w:lang w:eastAsia="pl-PL"/>
        </w:rPr>
        <w:t>22</w:t>
      </w:r>
      <w:r w:rsidRPr="00E47F0C">
        <w:rPr>
          <w:rFonts w:ascii="Times New Roman" w:eastAsia="Times New Roman" w:hAnsi="Times New Roman" w:cs="Times New Roman"/>
          <w:b/>
          <w:sz w:val="24"/>
          <w:szCs w:val="24"/>
          <w:u w:val="single"/>
          <w:lang w:eastAsia="pl-PL"/>
        </w:rPr>
        <w:t xml:space="preserve"> r.</w:t>
      </w:r>
    </w:p>
    <w:p w14:paraId="352D693B" w14:textId="77777777" w:rsidR="00E47F0C" w:rsidRPr="00E47F0C" w:rsidRDefault="00E47F0C" w:rsidP="00E47F0C">
      <w:pPr>
        <w:spacing w:after="0" w:line="360" w:lineRule="auto"/>
        <w:jc w:val="both"/>
        <w:rPr>
          <w:rFonts w:ascii="Times New Roman" w:eastAsia="Times New Roman" w:hAnsi="Times New Roman" w:cs="Times New Roman"/>
          <w:b/>
          <w:sz w:val="24"/>
          <w:szCs w:val="24"/>
          <w:u w:val="single"/>
          <w:lang w:eastAsia="pl-PL"/>
        </w:rPr>
      </w:pPr>
    </w:p>
    <w:p w14:paraId="2A2AD0F4" w14:textId="77777777" w:rsidR="00E47F0C" w:rsidRPr="00E47F0C" w:rsidRDefault="00E47F0C" w:rsidP="00E47F0C">
      <w:pPr>
        <w:spacing w:after="0" w:line="36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b/>
          <w:sz w:val="24"/>
          <w:szCs w:val="24"/>
          <w:lang w:eastAsia="pl-PL"/>
        </w:rPr>
        <w:t>IV.CENA OFERTY</w:t>
      </w:r>
    </w:p>
    <w:p w14:paraId="479EF649" w14:textId="77777777" w:rsidR="00E47F0C" w:rsidRPr="00E47F0C" w:rsidRDefault="00E47F0C" w:rsidP="00E47F0C">
      <w:pPr>
        <w:numPr>
          <w:ilvl w:val="0"/>
          <w:numId w:val="12"/>
        </w:numPr>
        <w:spacing w:after="0" w:line="360" w:lineRule="auto"/>
        <w:ind w:left="567" w:right="289" w:hanging="567"/>
        <w:jc w:val="both"/>
        <w:rPr>
          <w:rFonts w:ascii="Times New Roman" w:eastAsia="Times New Roman" w:hAnsi="Times New Roman" w:cs="Times New Roman"/>
          <w:b/>
          <w:sz w:val="24"/>
          <w:szCs w:val="24"/>
          <w:lang w:eastAsia="pl-PL"/>
        </w:rPr>
      </w:pPr>
      <w:r w:rsidRPr="00E47F0C">
        <w:rPr>
          <w:rFonts w:ascii="Times New Roman" w:eastAsia="Times New Roman" w:hAnsi="Times New Roman" w:cs="Times New Roman"/>
          <w:sz w:val="24"/>
          <w:szCs w:val="24"/>
          <w:lang w:eastAsia="pl-PL"/>
        </w:rPr>
        <w:t xml:space="preserve">Wykonawca jest zobowiązany określić cenę oferty w FORMULARZU OFERTY stanowiącym załącznik numer 1 do niniejszej SIWZ. </w:t>
      </w:r>
    </w:p>
    <w:p w14:paraId="385B1999" w14:textId="77777777" w:rsidR="00E47F0C" w:rsidRPr="00E47F0C" w:rsidRDefault="00E47F0C" w:rsidP="00E47F0C">
      <w:pPr>
        <w:numPr>
          <w:ilvl w:val="0"/>
          <w:numId w:val="12"/>
        </w:numPr>
        <w:spacing w:after="0" w:line="360" w:lineRule="auto"/>
        <w:ind w:left="567" w:right="289" w:hanging="567"/>
        <w:jc w:val="both"/>
        <w:rPr>
          <w:rFonts w:ascii="Times New Roman" w:eastAsia="Times New Roman" w:hAnsi="Times New Roman" w:cs="Times New Roman"/>
          <w:b/>
          <w:sz w:val="24"/>
          <w:szCs w:val="24"/>
          <w:lang w:eastAsia="pl-PL"/>
        </w:rPr>
      </w:pPr>
      <w:r w:rsidRPr="00E47F0C">
        <w:rPr>
          <w:rFonts w:ascii="Times New Roman" w:eastAsia="Times New Roman" w:hAnsi="Times New Roman" w:cs="Times New Roman"/>
          <w:b/>
          <w:sz w:val="24"/>
          <w:szCs w:val="24"/>
          <w:lang w:eastAsia="pl-PL"/>
        </w:rPr>
        <w:t>Cena oferty musi obejmować:</w:t>
      </w:r>
    </w:p>
    <w:p w14:paraId="19F1DC93" w14:textId="77777777" w:rsidR="00E47F0C" w:rsidRPr="00E47F0C" w:rsidRDefault="00E47F0C" w:rsidP="00E47F0C">
      <w:pPr>
        <w:spacing w:after="0" w:line="360" w:lineRule="auto"/>
        <w:ind w:left="567" w:right="289"/>
        <w:jc w:val="both"/>
        <w:rPr>
          <w:rFonts w:ascii="Times New Roman" w:eastAsia="Times New Roman" w:hAnsi="Times New Roman" w:cs="Times New Roman"/>
          <w:b/>
          <w:sz w:val="24"/>
          <w:szCs w:val="24"/>
          <w:lang w:eastAsia="pl-PL"/>
        </w:rPr>
      </w:pPr>
      <w:r w:rsidRPr="00E47F0C">
        <w:rPr>
          <w:rFonts w:ascii="Times New Roman" w:eastAsia="Times New Roman" w:hAnsi="Times New Roman" w:cs="Times New Roman"/>
          <w:b/>
          <w:sz w:val="24"/>
          <w:szCs w:val="24"/>
          <w:lang w:eastAsia="pl-PL"/>
        </w:rPr>
        <w:t xml:space="preserve">- </w:t>
      </w:r>
      <w:r w:rsidRPr="00E47F0C">
        <w:rPr>
          <w:rFonts w:ascii="Times New Roman" w:eastAsia="Times New Roman" w:hAnsi="Times New Roman" w:cs="Times New Roman"/>
          <w:sz w:val="24"/>
          <w:szCs w:val="24"/>
          <w:lang w:eastAsia="pl-PL"/>
        </w:rPr>
        <w:t xml:space="preserve">wartość przedmiotu zamówienia, </w:t>
      </w:r>
    </w:p>
    <w:p w14:paraId="6EA7ACA5" w14:textId="77777777" w:rsidR="00E47F0C" w:rsidRPr="00E47F0C" w:rsidRDefault="00E47F0C" w:rsidP="00E47F0C">
      <w:pPr>
        <w:spacing w:after="0" w:line="360" w:lineRule="auto"/>
        <w:ind w:left="567" w:right="289"/>
        <w:jc w:val="both"/>
        <w:rPr>
          <w:rFonts w:ascii="Times New Roman" w:eastAsia="Times New Roman" w:hAnsi="Times New Roman" w:cs="Times New Roman"/>
          <w:sz w:val="24"/>
          <w:szCs w:val="20"/>
          <w:lang w:eastAsia="pl-PL"/>
        </w:rPr>
      </w:pPr>
      <w:r w:rsidRPr="00E47F0C">
        <w:rPr>
          <w:rFonts w:ascii="Times New Roman" w:eastAsia="Times New Roman" w:hAnsi="Times New Roman" w:cs="Times New Roman"/>
          <w:b/>
          <w:sz w:val="24"/>
          <w:szCs w:val="24"/>
          <w:lang w:eastAsia="pl-PL"/>
        </w:rPr>
        <w:t>-</w:t>
      </w:r>
      <w:r w:rsidRPr="00E47F0C">
        <w:rPr>
          <w:rFonts w:ascii="Times New Roman" w:eastAsia="Times New Roman" w:hAnsi="Times New Roman" w:cs="Times New Roman"/>
          <w:sz w:val="24"/>
          <w:szCs w:val="20"/>
          <w:lang w:eastAsia="pl-PL"/>
        </w:rPr>
        <w:t xml:space="preserve"> wszelkie koszty towarzyszące bezpośrednio lub pośrednio realizacji przedmiotu zamówienia (w tym koszty transportu),</w:t>
      </w:r>
    </w:p>
    <w:p w14:paraId="31972D74" w14:textId="77777777" w:rsidR="00E47F0C" w:rsidRPr="00E47F0C" w:rsidRDefault="00E47F0C" w:rsidP="00E47F0C">
      <w:pPr>
        <w:spacing w:after="0" w:line="360" w:lineRule="auto"/>
        <w:ind w:left="567" w:right="289"/>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 xml:space="preserve">- wartość podatku VAT </w:t>
      </w:r>
    </w:p>
    <w:p w14:paraId="0FB78A31" w14:textId="77777777" w:rsidR="00E47F0C" w:rsidRPr="00E47F0C" w:rsidRDefault="00E47F0C" w:rsidP="00E47F0C">
      <w:pPr>
        <w:numPr>
          <w:ilvl w:val="0"/>
          <w:numId w:val="12"/>
        </w:numPr>
        <w:spacing w:after="0" w:line="360" w:lineRule="auto"/>
        <w:ind w:left="567" w:right="289" w:hanging="567"/>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Waluta ceny ofertowej – PLN</w:t>
      </w:r>
    </w:p>
    <w:p w14:paraId="0F3D457B" w14:textId="77777777" w:rsidR="00E47F0C" w:rsidRPr="00E47F0C" w:rsidRDefault="00E47F0C" w:rsidP="00E47F0C">
      <w:pPr>
        <w:numPr>
          <w:ilvl w:val="0"/>
          <w:numId w:val="12"/>
        </w:numPr>
        <w:spacing w:after="0" w:line="360" w:lineRule="auto"/>
        <w:ind w:left="567" w:right="289" w:hanging="567"/>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W okresie obowiązywania Umowy – cena oferty określona w FORMULARZU OFERTY nie może ulec zmianie.</w:t>
      </w:r>
    </w:p>
    <w:p w14:paraId="3C9F44B1" w14:textId="77777777" w:rsidR="00E47F0C" w:rsidRPr="00E47F0C" w:rsidRDefault="00E47F0C" w:rsidP="00E47F0C">
      <w:pPr>
        <w:spacing w:after="0" w:line="360" w:lineRule="auto"/>
        <w:jc w:val="both"/>
        <w:rPr>
          <w:rFonts w:ascii="Times New Roman" w:eastAsia="Times New Roman" w:hAnsi="Times New Roman" w:cs="Times New Roman"/>
          <w:b/>
          <w:sz w:val="24"/>
          <w:szCs w:val="24"/>
          <w:lang w:eastAsia="pl-PL"/>
        </w:rPr>
      </w:pPr>
    </w:p>
    <w:p w14:paraId="451B1F4E" w14:textId="77777777" w:rsidR="00E47F0C" w:rsidRPr="00E47F0C" w:rsidRDefault="00E47F0C" w:rsidP="00E47F0C">
      <w:pPr>
        <w:spacing w:after="0" w:line="360" w:lineRule="auto"/>
        <w:jc w:val="both"/>
        <w:rPr>
          <w:rFonts w:ascii="Times New Roman" w:eastAsia="Times New Roman" w:hAnsi="Times New Roman" w:cs="Times New Roman"/>
          <w:b/>
          <w:sz w:val="24"/>
          <w:szCs w:val="24"/>
          <w:lang w:eastAsia="pl-PL"/>
        </w:rPr>
      </w:pPr>
      <w:r w:rsidRPr="00E47F0C">
        <w:rPr>
          <w:rFonts w:ascii="Times New Roman" w:eastAsia="Times New Roman" w:hAnsi="Times New Roman" w:cs="Times New Roman"/>
          <w:b/>
          <w:sz w:val="24"/>
          <w:szCs w:val="24"/>
          <w:lang w:eastAsia="pl-PL"/>
        </w:rPr>
        <w:t>V. ZASADY OCENY OFERT</w:t>
      </w:r>
    </w:p>
    <w:p w14:paraId="3C8CC77B" w14:textId="77777777" w:rsidR="00E47F0C" w:rsidRPr="00E47F0C" w:rsidRDefault="00E47F0C" w:rsidP="00E47F0C">
      <w:pPr>
        <w:spacing w:after="0" w:line="36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b/>
          <w:sz w:val="24"/>
          <w:szCs w:val="24"/>
          <w:lang w:eastAsia="pl-PL"/>
        </w:rPr>
        <w:lastRenderedPageBreak/>
        <w:t>5.1</w:t>
      </w:r>
      <w:r w:rsidRPr="00E47F0C">
        <w:rPr>
          <w:rFonts w:ascii="Times New Roman" w:eastAsia="Times New Roman" w:hAnsi="Times New Roman" w:cs="Times New Roman"/>
          <w:sz w:val="24"/>
          <w:szCs w:val="24"/>
          <w:lang w:eastAsia="pl-PL"/>
        </w:rPr>
        <w:t xml:space="preserve"> Oceniane kryteria i ich ranga w ocenie.</w:t>
      </w:r>
    </w:p>
    <w:p w14:paraId="7FCD92D8" w14:textId="77777777" w:rsidR="00E47F0C" w:rsidRPr="00E47F0C" w:rsidRDefault="00E47F0C" w:rsidP="00E47F0C">
      <w:pPr>
        <w:spacing w:after="0" w:line="360" w:lineRule="auto"/>
        <w:jc w:val="both"/>
        <w:rPr>
          <w:rFonts w:ascii="Times New Roman" w:eastAsia="Times New Roman" w:hAnsi="Times New Roman" w:cs="Times New Roman"/>
          <w:sz w:val="24"/>
          <w:szCs w:val="24"/>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E47F0C" w:rsidRPr="00E47F0C" w14:paraId="23E380AB" w14:textId="77777777" w:rsidTr="009758F1">
        <w:tc>
          <w:tcPr>
            <w:tcW w:w="637" w:type="dxa"/>
          </w:tcPr>
          <w:p w14:paraId="0C876E85"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Lp.</w:t>
            </w:r>
          </w:p>
        </w:tc>
        <w:tc>
          <w:tcPr>
            <w:tcW w:w="7513" w:type="dxa"/>
          </w:tcPr>
          <w:p w14:paraId="42A79625"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KRYTERIUM</w:t>
            </w:r>
          </w:p>
        </w:tc>
        <w:tc>
          <w:tcPr>
            <w:tcW w:w="1061" w:type="dxa"/>
          </w:tcPr>
          <w:p w14:paraId="3237DB44"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 xml:space="preserve">RANGA </w:t>
            </w:r>
          </w:p>
        </w:tc>
      </w:tr>
      <w:tr w:rsidR="00E47F0C" w:rsidRPr="00E47F0C" w14:paraId="663447AB" w14:textId="77777777" w:rsidTr="009758F1">
        <w:tc>
          <w:tcPr>
            <w:tcW w:w="637" w:type="dxa"/>
          </w:tcPr>
          <w:p w14:paraId="69CBE61A"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1.</w:t>
            </w:r>
          </w:p>
        </w:tc>
        <w:tc>
          <w:tcPr>
            <w:tcW w:w="7513" w:type="dxa"/>
          </w:tcPr>
          <w:p w14:paraId="4E47664F"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Cena oferty</w:t>
            </w:r>
          </w:p>
        </w:tc>
        <w:tc>
          <w:tcPr>
            <w:tcW w:w="1061" w:type="dxa"/>
          </w:tcPr>
          <w:p w14:paraId="242CD000" w14:textId="33F55E40" w:rsidR="00E47F0C" w:rsidRPr="00E47F0C" w:rsidRDefault="00295E03" w:rsidP="00E47F0C">
            <w:pPr>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90</w:t>
            </w:r>
            <w:r w:rsidR="00E47F0C" w:rsidRPr="00E47F0C">
              <w:rPr>
                <w:rFonts w:ascii="Times New Roman" w:eastAsia="Times New Roman" w:hAnsi="Times New Roman" w:cs="Times New Roman"/>
                <w:sz w:val="24"/>
                <w:szCs w:val="24"/>
                <w:lang w:eastAsia="pl-PL"/>
              </w:rPr>
              <w:t>%</w:t>
            </w:r>
          </w:p>
        </w:tc>
      </w:tr>
      <w:tr w:rsidR="00295E03" w:rsidRPr="00E47F0C" w14:paraId="7109C6ED" w14:textId="77777777" w:rsidTr="009758F1">
        <w:tc>
          <w:tcPr>
            <w:tcW w:w="637" w:type="dxa"/>
          </w:tcPr>
          <w:p w14:paraId="32FF68B1" w14:textId="60C355EA" w:rsidR="00295E03" w:rsidRPr="00E47F0C" w:rsidRDefault="00295E03" w:rsidP="00E47F0C">
            <w:pPr>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p>
        </w:tc>
        <w:tc>
          <w:tcPr>
            <w:tcW w:w="7513" w:type="dxa"/>
          </w:tcPr>
          <w:p w14:paraId="0B601A95" w14:textId="58878A1F" w:rsidR="00295E03" w:rsidRPr="00E47F0C" w:rsidRDefault="00295E03" w:rsidP="00E47F0C">
            <w:pPr>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Udokumentowane doświadczenie w świadczeniu usług ochrony na obszarze kolejowym - </w:t>
            </w:r>
            <w:r w:rsidRPr="00295E03">
              <w:rPr>
                <w:rFonts w:ascii="Times New Roman" w:eastAsia="Times New Roman" w:hAnsi="Times New Roman" w:cs="Times New Roman"/>
                <w:sz w:val="24"/>
                <w:szCs w:val="24"/>
                <w:lang w:eastAsia="pl-PL"/>
              </w:rPr>
              <w:t>w rozumieniu art. 4 pkt 8 Ustawy z dnia 28 marca 2003 r. o transporcie kolejowym</w:t>
            </w:r>
          </w:p>
        </w:tc>
        <w:tc>
          <w:tcPr>
            <w:tcW w:w="1061" w:type="dxa"/>
          </w:tcPr>
          <w:p w14:paraId="00E8762A" w14:textId="7A8E0330" w:rsidR="00295E03" w:rsidRDefault="00295E03" w:rsidP="00E47F0C">
            <w:pPr>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w:t>
            </w:r>
          </w:p>
        </w:tc>
      </w:tr>
    </w:tbl>
    <w:p w14:paraId="7EAE69BF" w14:textId="77777777" w:rsidR="00E47F0C" w:rsidRPr="00E47F0C" w:rsidRDefault="00E47F0C" w:rsidP="00E47F0C">
      <w:pPr>
        <w:spacing w:after="0" w:line="360" w:lineRule="auto"/>
        <w:jc w:val="both"/>
        <w:rPr>
          <w:rFonts w:ascii="Times New Roman" w:eastAsia="Times New Roman" w:hAnsi="Times New Roman" w:cs="Times New Roman"/>
          <w:b/>
          <w:sz w:val="24"/>
          <w:szCs w:val="24"/>
          <w:lang w:eastAsia="pl-PL"/>
        </w:rPr>
      </w:pPr>
    </w:p>
    <w:p w14:paraId="7BD3E3B8" w14:textId="77777777" w:rsidR="00295E03" w:rsidRDefault="00295E03" w:rsidP="00E47F0C">
      <w:pPr>
        <w:spacing w:after="0" w:line="360" w:lineRule="auto"/>
        <w:jc w:val="both"/>
        <w:rPr>
          <w:rFonts w:ascii="Times New Roman" w:eastAsia="Times New Roman" w:hAnsi="Times New Roman" w:cs="Times New Roman"/>
          <w:b/>
          <w:sz w:val="24"/>
          <w:szCs w:val="24"/>
          <w:lang w:eastAsia="pl-PL"/>
        </w:rPr>
      </w:pPr>
    </w:p>
    <w:p w14:paraId="041BC38B" w14:textId="26ED61F6" w:rsidR="00E47F0C" w:rsidRPr="00E47F0C" w:rsidRDefault="00E47F0C" w:rsidP="00E47F0C">
      <w:pPr>
        <w:spacing w:after="0" w:line="36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b/>
          <w:sz w:val="24"/>
          <w:szCs w:val="24"/>
          <w:lang w:eastAsia="pl-PL"/>
        </w:rPr>
        <w:t>5. 2</w:t>
      </w:r>
      <w:r w:rsidRPr="00E47F0C">
        <w:rPr>
          <w:rFonts w:ascii="Times New Roman" w:eastAsia="Times New Roman" w:hAnsi="Times New Roman" w:cs="Times New Roman"/>
          <w:sz w:val="24"/>
          <w:szCs w:val="24"/>
          <w:lang w:eastAsia="pl-PL"/>
        </w:rPr>
        <w:t xml:space="preserve">  </w:t>
      </w:r>
    </w:p>
    <w:p w14:paraId="3829686A" w14:textId="5F8B7441" w:rsidR="00E47F0C" w:rsidRPr="00E47F0C" w:rsidRDefault="00E47F0C" w:rsidP="00E47F0C">
      <w:pPr>
        <w:spacing w:after="0" w:line="36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 xml:space="preserve">- punktacja za kryterium - </w:t>
      </w:r>
      <w:r w:rsidRPr="00E47F0C">
        <w:rPr>
          <w:rFonts w:ascii="Times New Roman" w:eastAsia="Times New Roman" w:hAnsi="Times New Roman" w:cs="Times New Roman"/>
          <w:b/>
          <w:sz w:val="24"/>
          <w:szCs w:val="24"/>
          <w:lang w:eastAsia="pl-PL"/>
        </w:rPr>
        <w:t>cena oferty</w:t>
      </w:r>
      <w:r w:rsidR="00295E03">
        <w:rPr>
          <w:rFonts w:ascii="Times New Roman" w:eastAsia="Times New Roman" w:hAnsi="Times New Roman" w:cs="Times New Roman"/>
          <w:b/>
          <w:sz w:val="24"/>
          <w:szCs w:val="24"/>
          <w:lang w:eastAsia="pl-PL"/>
        </w:rPr>
        <w:t xml:space="preserve"> (dalej „C”)</w:t>
      </w:r>
      <w:r w:rsidRPr="00E47F0C">
        <w:rPr>
          <w:rFonts w:ascii="Times New Roman" w:eastAsia="Times New Roman" w:hAnsi="Times New Roman" w:cs="Times New Roman"/>
          <w:b/>
          <w:sz w:val="24"/>
          <w:szCs w:val="24"/>
          <w:lang w:eastAsia="pl-PL"/>
        </w:rPr>
        <w:t xml:space="preserve"> </w:t>
      </w:r>
      <w:r w:rsidRPr="00E47F0C">
        <w:rPr>
          <w:rFonts w:ascii="Times New Roman" w:eastAsia="Times New Roman" w:hAnsi="Times New Roman" w:cs="Times New Roman"/>
          <w:sz w:val="24"/>
          <w:szCs w:val="24"/>
          <w:lang w:eastAsia="pl-PL"/>
        </w:rPr>
        <w:t>- obliczona będzie wg następującego wzoru:</w:t>
      </w:r>
    </w:p>
    <w:p w14:paraId="279777D6" w14:textId="77777777" w:rsidR="00E47F0C" w:rsidRPr="00E47F0C" w:rsidRDefault="00E47F0C" w:rsidP="00E47F0C">
      <w:pPr>
        <w:spacing w:after="0" w:line="360" w:lineRule="auto"/>
        <w:jc w:val="both"/>
        <w:rPr>
          <w:rFonts w:ascii="Times New Roman" w:eastAsia="Times New Roman" w:hAnsi="Times New Roman" w:cs="Times New Roman"/>
          <w:sz w:val="24"/>
          <w:szCs w:val="24"/>
          <w:lang w:eastAsia="pl-PL"/>
        </w:rPr>
      </w:pPr>
    </w:p>
    <w:p w14:paraId="78DD1199" w14:textId="77777777" w:rsidR="00E47F0C" w:rsidRPr="00E47F0C" w:rsidRDefault="00E47F0C" w:rsidP="00E47F0C">
      <w:pPr>
        <w:spacing w:after="0" w:line="240" w:lineRule="auto"/>
        <w:jc w:val="center"/>
        <w:rPr>
          <w:rFonts w:ascii="Times New Roman" w:eastAsia="Times New Roman" w:hAnsi="Times New Roman" w:cs="Times New Roman"/>
          <w:sz w:val="24"/>
          <w:szCs w:val="24"/>
          <w:lang w:eastAsia="pl-PL"/>
        </w:rPr>
      </w:pPr>
    </w:p>
    <w:p w14:paraId="53F91803" w14:textId="77777777" w:rsidR="00E47F0C" w:rsidRPr="00E47F0C" w:rsidRDefault="00E47F0C" w:rsidP="00E47F0C">
      <w:pPr>
        <w:spacing w:after="0" w:line="24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najniższa z oferowanych cen ofertowych</w:t>
      </w:r>
    </w:p>
    <w:p w14:paraId="161B07A1" w14:textId="553A8F0F" w:rsidR="00E47F0C" w:rsidRPr="00E47F0C" w:rsidRDefault="00295E03" w:rsidP="00E47F0C">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C</w:t>
      </w:r>
      <w:r w:rsidR="00E47F0C" w:rsidRPr="00E47F0C">
        <w:rPr>
          <w:rFonts w:ascii="Times New Roman" w:eastAsia="Times New Roman" w:hAnsi="Times New Roman" w:cs="Times New Roman"/>
          <w:sz w:val="24"/>
          <w:szCs w:val="24"/>
          <w:lang w:eastAsia="pl-PL"/>
        </w:rPr>
        <w:t xml:space="preserve"> = -----------------------------------------------------------------------------------------  x </w:t>
      </w:r>
      <w:r>
        <w:rPr>
          <w:rFonts w:ascii="Times New Roman" w:eastAsia="Times New Roman" w:hAnsi="Times New Roman" w:cs="Times New Roman"/>
          <w:sz w:val="24"/>
          <w:szCs w:val="24"/>
          <w:lang w:eastAsia="pl-PL"/>
        </w:rPr>
        <w:t>90</w:t>
      </w:r>
    </w:p>
    <w:p w14:paraId="792805CD" w14:textId="4650CA7A" w:rsidR="00E47F0C" w:rsidRDefault="00E47F0C" w:rsidP="00B46958">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cena ofertowa oferty rozpatrywanej</w:t>
      </w:r>
    </w:p>
    <w:p w14:paraId="2474910D" w14:textId="77777777" w:rsidR="00295E03" w:rsidRPr="00E47F0C" w:rsidRDefault="00295E03" w:rsidP="00B46958">
      <w:pPr>
        <w:spacing w:after="0" w:line="360" w:lineRule="auto"/>
        <w:jc w:val="center"/>
        <w:rPr>
          <w:rFonts w:ascii="Times New Roman" w:eastAsia="Times New Roman" w:hAnsi="Times New Roman" w:cs="Times New Roman"/>
          <w:sz w:val="24"/>
          <w:szCs w:val="24"/>
          <w:lang w:eastAsia="pl-PL"/>
        </w:rPr>
      </w:pPr>
    </w:p>
    <w:p w14:paraId="38651821" w14:textId="6D1116FF" w:rsidR="00295E03" w:rsidRPr="00C26B73" w:rsidRDefault="00295E03" w:rsidP="00295E03">
      <w:pPr>
        <w:spacing w:after="0" w:line="240" w:lineRule="auto"/>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 punktacja za kryterium </w:t>
      </w:r>
      <w:r w:rsidR="008F6B7D">
        <w:rPr>
          <w:rFonts w:ascii="Times New Roman" w:eastAsia="Times New Roman" w:hAnsi="Times New Roman" w:cs="Times New Roman"/>
          <w:sz w:val="24"/>
          <w:szCs w:val="24"/>
          <w:lang w:eastAsia="pl-PL"/>
        </w:rPr>
        <w:t>–</w:t>
      </w:r>
      <w:r w:rsidRPr="00C26B73">
        <w:rPr>
          <w:rFonts w:ascii="Times New Roman" w:eastAsia="Times New Roman" w:hAnsi="Times New Roman" w:cs="Times New Roman"/>
          <w:b/>
          <w:sz w:val="24"/>
          <w:szCs w:val="24"/>
          <w:lang w:eastAsia="pl-PL"/>
        </w:rPr>
        <w:t xml:space="preserve">doświadczenie w świadczeniu usług ochrony na obszarach kolejowych – </w:t>
      </w:r>
      <w:r w:rsidRPr="00C26B73">
        <w:rPr>
          <w:rFonts w:ascii="Times New Roman" w:eastAsia="Times New Roman" w:hAnsi="Times New Roman" w:cs="Times New Roman"/>
          <w:sz w:val="24"/>
          <w:szCs w:val="24"/>
          <w:lang w:eastAsia="pl-PL"/>
        </w:rPr>
        <w:t>obliczona będzie w następujący sposób:</w:t>
      </w:r>
    </w:p>
    <w:p w14:paraId="195B8A7D" w14:textId="68246465" w:rsidR="00295E03" w:rsidRPr="00C26B73" w:rsidRDefault="00295E03" w:rsidP="00295E03">
      <w:pPr>
        <w:spacing w:after="0" w:line="24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udokumentowane doświadczenie w </w:t>
      </w:r>
      <w:r>
        <w:rPr>
          <w:rFonts w:ascii="Times New Roman" w:eastAsia="Times New Roman" w:hAnsi="Times New Roman" w:cs="Times New Roman"/>
          <w:sz w:val="24"/>
          <w:szCs w:val="24"/>
          <w:lang w:eastAsia="pl-PL"/>
        </w:rPr>
        <w:t>świadczeniu usług ochrony</w:t>
      </w:r>
      <w:r w:rsidRPr="00C26B73">
        <w:rPr>
          <w:rFonts w:ascii="Times New Roman" w:eastAsia="Times New Roman" w:hAnsi="Times New Roman" w:cs="Times New Roman"/>
          <w:sz w:val="24"/>
          <w:szCs w:val="24"/>
          <w:lang w:eastAsia="pl-PL"/>
        </w:rPr>
        <w:t xml:space="preserve"> na obszarze kolejowym – w okresie: powyżej 3 lat – 10 pkt;</w:t>
      </w:r>
    </w:p>
    <w:p w14:paraId="67DCA62A" w14:textId="77777777" w:rsidR="00295E03" w:rsidRPr="00C26B73" w:rsidRDefault="00295E03" w:rsidP="00295E03">
      <w:pPr>
        <w:spacing w:after="0" w:line="24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udokumentowane doświadczenie w realizacji usługi na ochronę na obszarze kolejowym – w okresie: 1-3 lat – 5 pkt;</w:t>
      </w:r>
    </w:p>
    <w:p w14:paraId="16DF8169" w14:textId="61D98D2A" w:rsidR="00295E03" w:rsidRDefault="00295E03" w:rsidP="00295E03">
      <w:pPr>
        <w:spacing w:after="0" w:line="24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udokumentowane doświadczenie w realizacji usługi na ochronę na obszarze kolejowym – w okresie: poniżej 1 roku – 0 pkt.</w:t>
      </w:r>
    </w:p>
    <w:p w14:paraId="7209636A" w14:textId="77777777" w:rsidR="00073726" w:rsidRPr="00C26B73" w:rsidRDefault="00073726" w:rsidP="00295E03">
      <w:pPr>
        <w:spacing w:after="0" w:line="240" w:lineRule="auto"/>
        <w:jc w:val="both"/>
        <w:rPr>
          <w:rFonts w:ascii="Times New Roman" w:eastAsia="Times New Roman" w:hAnsi="Times New Roman" w:cs="Times New Roman"/>
          <w:sz w:val="24"/>
          <w:szCs w:val="24"/>
          <w:lang w:eastAsia="pl-PL"/>
        </w:rPr>
      </w:pPr>
    </w:p>
    <w:p w14:paraId="17745F0E" w14:textId="01A7A2DA" w:rsidR="00295E03" w:rsidRPr="0029209E" w:rsidRDefault="00295E03" w:rsidP="00073726">
      <w:pPr>
        <w:spacing w:after="0" w:line="360" w:lineRule="auto"/>
        <w:rPr>
          <w:rFonts w:ascii="Times New Roman" w:hAnsi="Times New Roman" w:cs="Times New Roman"/>
          <w:bCs/>
          <w:color w:val="000000"/>
          <w:sz w:val="24"/>
          <w:szCs w:val="24"/>
          <w:lang w:eastAsia="pl-PL"/>
        </w:rPr>
      </w:pPr>
      <w:r w:rsidRPr="00C26B73">
        <w:rPr>
          <w:rFonts w:ascii="Times New Roman" w:hAnsi="Times New Roman" w:cs="Times New Roman"/>
          <w:b/>
          <w:color w:val="000000"/>
          <w:sz w:val="24"/>
          <w:szCs w:val="24"/>
          <w:lang w:eastAsia="pl-PL"/>
        </w:rPr>
        <w:t>Ocena punktowa dokonana zostanie, na podstawie łącznej  ilości punktów uzyskanych z ceny ofertowej brutto wskazanej przez Wykonawcę w ofercie i przeliczonej według wzoru opisanego powyżej i ilości przyznanych punktów wskazanych powyżej za doświadczenie w świadczeniu usług ochrony na obszarach kolejowych</w:t>
      </w:r>
      <w:r w:rsidR="00382DD2">
        <w:rPr>
          <w:rFonts w:ascii="Times New Roman" w:hAnsi="Times New Roman" w:cs="Times New Roman"/>
          <w:b/>
          <w:color w:val="000000"/>
          <w:sz w:val="24"/>
          <w:szCs w:val="24"/>
          <w:lang w:eastAsia="pl-PL"/>
        </w:rPr>
        <w:t xml:space="preserve"> (</w:t>
      </w:r>
      <w:r w:rsidR="00382DD2">
        <w:rPr>
          <w:rFonts w:ascii="Times New Roman" w:hAnsi="Times New Roman" w:cs="Times New Roman"/>
          <w:bCs/>
          <w:color w:val="000000"/>
          <w:sz w:val="24"/>
          <w:szCs w:val="24"/>
          <w:lang w:eastAsia="pl-PL"/>
        </w:rPr>
        <w:t>wra</w:t>
      </w:r>
      <w:r w:rsidR="00382DD2" w:rsidRPr="00E47F0C">
        <w:rPr>
          <w:rFonts w:ascii="Times New Roman" w:eastAsia="Times New Roman" w:hAnsi="Times New Roman" w:cs="Times New Roman"/>
          <w:lang w:eastAsia="pl-PL"/>
        </w:rPr>
        <w:t xml:space="preserve">z </w:t>
      </w:r>
      <w:r w:rsidR="00382DD2">
        <w:rPr>
          <w:rFonts w:ascii="Times New Roman" w:eastAsia="Times New Roman" w:hAnsi="Times New Roman" w:cs="Times New Roman"/>
          <w:lang w:eastAsia="pl-PL"/>
        </w:rPr>
        <w:t xml:space="preserve">z </w:t>
      </w:r>
      <w:r w:rsidR="00382DD2" w:rsidRPr="00E47F0C">
        <w:rPr>
          <w:rFonts w:ascii="Times New Roman" w:eastAsia="Times New Roman" w:hAnsi="Times New Roman" w:cs="Times New Roman"/>
          <w:lang w:eastAsia="pl-PL"/>
        </w:rPr>
        <w:t>dokumentami potwierdzającymi należyte wykonanie usług</w:t>
      </w:r>
      <w:r w:rsidR="0029209E">
        <w:rPr>
          <w:rFonts w:ascii="Times New Roman" w:eastAsia="Times New Roman" w:hAnsi="Times New Roman" w:cs="Times New Roman"/>
          <w:lang w:eastAsia="pl-PL"/>
        </w:rPr>
        <w:t>)</w:t>
      </w:r>
      <w:r w:rsidRPr="00C26B73">
        <w:rPr>
          <w:rFonts w:ascii="Times New Roman" w:hAnsi="Times New Roman" w:cs="Times New Roman"/>
          <w:b/>
          <w:color w:val="000000"/>
          <w:sz w:val="24"/>
          <w:szCs w:val="24"/>
          <w:lang w:eastAsia="pl-PL"/>
        </w:rPr>
        <w:t>.</w:t>
      </w:r>
      <w:r w:rsidR="0029209E">
        <w:rPr>
          <w:rFonts w:ascii="Times New Roman" w:hAnsi="Times New Roman" w:cs="Times New Roman"/>
          <w:b/>
          <w:color w:val="000000"/>
          <w:sz w:val="24"/>
          <w:szCs w:val="24"/>
          <w:lang w:eastAsia="pl-PL"/>
        </w:rPr>
        <w:t xml:space="preserve"> </w:t>
      </w:r>
      <w:r w:rsidR="0029209E" w:rsidRPr="0029209E">
        <w:rPr>
          <w:rFonts w:ascii="Times New Roman" w:hAnsi="Times New Roman" w:cs="Times New Roman"/>
          <w:bCs/>
          <w:color w:val="000000"/>
          <w:sz w:val="24"/>
          <w:szCs w:val="24"/>
          <w:lang w:eastAsia="pl-PL"/>
        </w:rPr>
        <w:t>Wykonawca</w:t>
      </w:r>
      <w:r w:rsidR="0029209E">
        <w:rPr>
          <w:rFonts w:ascii="Times New Roman" w:hAnsi="Times New Roman" w:cs="Times New Roman"/>
          <w:b/>
          <w:color w:val="000000"/>
          <w:sz w:val="24"/>
          <w:szCs w:val="24"/>
          <w:lang w:eastAsia="pl-PL"/>
        </w:rPr>
        <w:t xml:space="preserve"> </w:t>
      </w:r>
      <w:r w:rsidR="0029209E" w:rsidRPr="0029209E">
        <w:rPr>
          <w:rFonts w:ascii="Times New Roman" w:hAnsi="Times New Roman" w:cs="Times New Roman"/>
          <w:bCs/>
          <w:color w:val="000000"/>
          <w:sz w:val="24"/>
          <w:szCs w:val="24"/>
          <w:lang w:eastAsia="pl-PL"/>
        </w:rPr>
        <w:t>winien</w:t>
      </w:r>
      <w:r w:rsidR="0029209E">
        <w:rPr>
          <w:rFonts w:ascii="Times New Roman" w:hAnsi="Times New Roman" w:cs="Times New Roman"/>
          <w:b/>
          <w:color w:val="000000"/>
          <w:sz w:val="24"/>
          <w:szCs w:val="24"/>
          <w:lang w:eastAsia="pl-PL"/>
        </w:rPr>
        <w:t xml:space="preserve"> </w:t>
      </w:r>
      <w:r w:rsidR="0029209E" w:rsidRPr="0029209E">
        <w:rPr>
          <w:rFonts w:ascii="Times New Roman" w:hAnsi="Times New Roman" w:cs="Times New Roman"/>
          <w:bCs/>
          <w:color w:val="000000"/>
          <w:sz w:val="24"/>
          <w:szCs w:val="24"/>
          <w:lang w:eastAsia="pl-PL"/>
        </w:rPr>
        <w:t>wykazać w</w:t>
      </w:r>
      <w:r w:rsidR="0029209E">
        <w:rPr>
          <w:rFonts w:ascii="Times New Roman" w:hAnsi="Times New Roman" w:cs="Times New Roman"/>
          <w:bCs/>
          <w:color w:val="000000"/>
          <w:sz w:val="24"/>
          <w:szCs w:val="24"/>
          <w:lang w:eastAsia="pl-PL"/>
        </w:rPr>
        <w:t>w. doświadczenie w załączniku nr 4 do niniejszej SIWZ.</w:t>
      </w:r>
    </w:p>
    <w:p w14:paraId="666F619E" w14:textId="77777777" w:rsidR="00295E03" w:rsidRPr="00C26B73" w:rsidRDefault="00295E03" w:rsidP="00073726">
      <w:pPr>
        <w:spacing w:after="0" w:line="360" w:lineRule="auto"/>
        <w:rPr>
          <w:rFonts w:ascii="Times New Roman" w:hAnsi="Times New Roman" w:cs="Times New Roman"/>
          <w:b/>
          <w:color w:val="000000"/>
          <w:sz w:val="24"/>
          <w:szCs w:val="24"/>
          <w:lang w:eastAsia="pl-PL"/>
        </w:rPr>
      </w:pPr>
      <w:r w:rsidRPr="00C26B73">
        <w:rPr>
          <w:rFonts w:ascii="Times New Roman" w:hAnsi="Times New Roman" w:cs="Times New Roman"/>
          <w:bCs/>
          <w:color w:val="000000"/>
          <w:sz w:val="24"/>
          <w:szCs w:val="24"/>
        </w:rPr>
        <w:t>Punktacja przyznawana ofertom w poszczególnych kryteriach będzie liczona z dokładnością do dwóch miejsc po przecinku. Najwyższa liczba punktów wyznaczy najkorzystniejszą ofertę.</w:t>
      </w:r>
    </w:p>
    <w:p w14:paraId="5EBD6049" w14:textId="77777777" w:rsidR="00E47F0C" w:rsidRPr="00E47F0C" w:rsidRDefault="00E47F0C" w:rsidP="00E47F0C">
      <w:pPr>
        <w:spacing w:after="0" w:line="360" w:lineRule="auto"/>
        <w:rPr>
          <w:rFonts w:ascii="Times New Roman" w:eastAsia="Times New Roman" w:hAnsi="Times New Roman" w:cs="Times New Roman"/>
          <w:sz w:val="24"/>
          <w:szCs w:val="24"/>
          <w:lang w:eastAsia="pl-PL"/>
        </w:rPr>
      </w:pPr>
    </w:p>
    <w:p w14:paraId="2223B5F9" w14:textId="77777777" w:rsidR="00E47F0C" w:rsidRPr="00E47F0C" w:rsidRDefault="00E47F0C" w:rsidP="00E47F0C">
      <w:pPr>
        <w:spacing w:after="0" w:line="360" w:lineRule="auto"/>
        <w:jc w:val="both"/>
        <w:rPr>
          <w:rFonts w:ascii="Times New Roman" w:eastAsia="Times New Roman" w:hAnsi="Times New Roman" w:cs="Times New Roman"/>
          <w:sz w:val="24"/>
          <w:szCs w:val="24"/>
          <w:u w:val="single"/>
          <w:lang w:eastAsia="pl-PL"/>
        </w:rPr>
      </w:pPr>
      <w:r w:rsidRPr="00E47F0C">
        <w:rPr>
          <w:rFonts w:ascii="Times New Roman" w:eastAsia="Times New Roman" w:hAnsi="Times New Roman" w:cs="Times New Roman"/>
          <w:b/>
          <w:sz w:val="24"/>
          <w:szCs w:val="24"/>
          <w:u w:val="single"/>
          <w:lang w:eastAsia="pl-PL"/>
        </w:rPr>
        <w:t>5.3</w:t>
      </w:r>
      <w:r w:rsidRPr="00E47F0C">
        <w:rPr>
          <w:rFonts w:ascii="Times New Roman" w:eastAsia="Times New Roman" w:hAnsi="Times New Roman" w:cs="Times New Roman"/>
          <w:sz w:val="24"/>
          <w:szCs w:val="24"/>
          <w:u w:val="single"/>
          <w:lang w:eastAsia="pl-PL"/>
        </w:rPr>
        <w:t xml:space="preserve"> Zasady oceny ofert i udzielenia zamówienia </w:t>
      </w:r>
    </w:p>
    <w:p w14:paraId="4F08E90C" w14:textId="77777777" w:rsidR="00E47F0C" w:rsidRPr="00E47F0C" w:rsidRDefault="00E47F0C" w:rsidP="00E47F0C">
      <w:pPr>
        <w:spacing w:after="0" w:line="360" w:lineRule="auto"/>
        <w:jc w:val="both"/>
        <w:rPr>
          <w:rFonts w:ascii="Times New Roman" w:eastAsia="Times New Roman" w:hAnsi="Times New Roman" w:cs="Times New Roman"/>
          <w:sz w:val="24"/>
          <w:szCs w:val="24"/>
          <w:lang w:val="x-none" w:eastAsia="x-none"/>
        </w:rPr>
      </w:pPr>
      <w:r w:rsidRPr="00E47F0C">
        <w:rPr>
          <w:rFonts w:ascii="Times New Roman" w:eastAsia="Times New Roman" w:hAnsi="Times New Roman" w:cs="Times New Roman"/>
          <w:sz w:val="24"/>
          <w:szCs w:val="24"/>
          <w:lang w:val="x-none" w:eastAsia="x-none"/>
        </w:rPr>
        <w:t>Zamawiający udzieli zamówienia Wykonawcy, którego oferta:</w:t>
      </w:r>
    </w:p>
    <w:p w14:paraId="23E1582A" w14:textId="0E9D3FC4" w:rsidR="00E47F0C" w:rsidRPr="00E47F0C" w:rsidRDefault="00E47F0C" w:rsidP="00E47F0C">
      <w:pPr>
        <w:numPr>
          <w:ilvl w:val="0"/>
          <w:numId w:val="1"/>
        </w:numPr>
        <w:spacing w:after="0" w:line="36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lastRenderedPageBreak/>
        <w:t>odpowiada wszystkim wymaganiom określonym w Regulaminie udzielania przez PKP Szybka Kolej Miejska w Trójmieście Sp. z o.o. zamówień sektorowych podprogowych na roboty budowlane, dostawy i usługi, o których mowa w Art. 132 ustawy prawo zamówień publicznych (tj. Dz. U. z 201</w:t>
      </w:r>
      <w:r w:rsidR="00B46958">
        <w:rPr>
          <w:rFonts w:ascii="Times New Roman" w:eastAsia="Times New Roman" w:hAnsi="Times New Roman" w:cs="Times New Roman"/>
          <w:sz w:val="24"/>
          <w:szCs w:val="24"/>
          <w:lang w:eastAsia="pl-PL"/>
        </w:rPr>
        <w:t xml:space="preserve">9 </w:t>
      </w:r>
      <w:r w:rsidRPr="00E47F0C">
        <w:rPr>
          <w:rFonts w:ascii="Times New Roman" w:eastAsia="Times New Roman" w:hAnsi="Times New Roman" w:cs="Times New Roman"/>
          <w:sz w:val="24"/>
          <w:szCs w:val="24"/>
          <w:lang w:eastAsia="pl-PL"/>
        </w:rPr>
        <w:t>r. poz. 1843);</w:t>
      </w:r>
    </w:p>
    <w:p w14:paraId="16FFFED4" w14:textId="77777777" w:rsidR="00E47F0C" w:rsidRPr="00E47F0C" w:rsidRDefault="00E47F0C" w:rsidP="00E47F0C">
      <w:pPr>
        <w:numPr>
          <w:ilvl w:val="0"/>
          <w:numId w:val="1"/>
        </w:numPr>
        <w:spacing w:after="0" w:line="36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odpowiada wszystkim wymaganiom określonym w Specyfikacji Istotnych Warunków Zamówienia;</w:t>
      </w:r>
    </w:p>
    <w:p w14:paraId="75DFCE00" w14:textId="204D32C5" w:rsidR="00E47F0C" w:rsidRPr="00E47F0C" w:rsidRDefault="00E47F0C" w:rsidP="00E47F0C">
      <w:pPr>
        <w:numPr>
          <w:ilvl w:val="0"/>
          <w:numId w:val="1"/>
        </w:numPr>
        <w:spacing w:after="0" w:line="36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została uznana za najkorzystniejszą w oparciu o podane kryteri</w:t>
      </w:r>
      <w:r w:rsidR="00073726">
        <w:rPr>
          <w:rFonts w:ascii="Times New Roman" w:eastAsia="Times New Roman" w:hAnsi="Times New Roman" w:cs="Times New Roman"/>
          <w:sz w:val="24"/>
          <w:szCs w:val="24"/>
          <w:lang w:eastAsia="pl-PL"/>
        </w:rPr>
        <w:t>a</w:t>
      </w:r>
      <w:r w:rsidRPr="00E47F0C">
        <w:rPr>
          <w:rFonts w:ascii="Times New Roman" w:eastAsia="Times New Roman" w:hAnsi="Times New Roman" w:cs="Times New Roman"/>
          <w:sz w:val="24"/>
          <w:szCs w:val="24"/>
          <w:lang w:eastAsia="pl-PL"/>
        </w:rPr>
        <w:t xml:space="preserve"> wyboru (uzyskała największą liczbę punktów).</w:t>
      </w:r>
    </w:p>
    <w:p w14:paraId="3C437AEE" w14:textId="77777777" w:rsidR="00073726" w:rsidRDefault="00073726" w:rsidP="00E47F0C">
      <w:pPr>
        <w:spacing w:after="0" w:line="360" w:lineRule="auto"/>
        <w:jc w:val="both"/>
        <w:rPr>
          <w:rFonts w:ascii="Times New Roman" w:eastAsia="Times New Roman" w:hAnsi="Times New Roman" w:cs="Times New Roman"/>
          <w:b/>
          <w:sz w:val="24"/>
          <w:szCs w:val="24"/>
          <w:lang w:eastAsia="pl-PL"/>
        </w:rPr>
      </w:pPr>
    </w:p>
    <w:p w14:paraId="5315C33F" w14:textId="294E4F43" w:rsidR="00E47F0C" w:rsidRPr="00E47F0C" w:rsidRDefault="00E47F0C" w:rsidP="00E47F0C">
      <w:pPr>
        <w:spacing w:after="0" w:line="360" w:lineRule="auto"/>
        <w:jc w:val="both"/>
        <w:rPr>
          <w:rFonts w:ascii="Times New Roman" w:eastAsia="Times New Roman" w:hAnsi="Times New Roman" w:cs="Times New Roman"/>
          <w:b/>
          <w:sz w:val="24"/>
          <w:szCs w:val="24"/>
          <w:lang w:eastAsia="pl-PL"/>
        </w:rPr>
      </w:pPr>
      <w:r w:rsidRPr="00E47F0C">
        <w:rPr>
          <w:rFonts w:ascii="Times New Roman" w:eastAsia="Times New Roman" w:hAnsi="Times New Roman" w:cs="Times New Roman"/>
          <w:b/>
          <w:sz w:val="24"/>
          <w:szCs w:val="24"/>
          <w:lang w:eastAsia="pl-PL"/>
        </w:rPr>
        <w:t>VI. TERMIN ZWIĄZANIA OFERTĄ</w:t>
      </w:r>
    </w:p>
    <w:p w14:paraId="04F01DE9" w14:textId="77777777" w:rsidR="00E47F0C" w:rsidRPr="00E47F0C" w:rsidRDefault="00E47F0C" w:rsidP="00E47F0C">
      <w:pPr>
        <w:spacing w:after="0" w:line="36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 xml:space="preserve">Wykonawca jest związany ofertą przez okres 60 dni licząc od dnia, w którym upływa termin składania ofert. </w:t>
      </w:r>
    </w:p>
    <w:p w14:paraId="0AB814D7" w14:textId="77777777" w:rsidR="00E47F0C" w:rsidRPr="00E47F0C" w:rsidRDefault="00E47F0C" w:rsidP="00E47F0C">
      <w:pPr>
        <w:spacing w:after="0" w:line="360" w:lineRule="auto"/>
        <w:jc w:val="both"/>
        <w:rPr>
          <w:rFonts w:ascii="Times New Roman" w:eastAsia="Times New Roman" w:hAnsi="Times New Roman" w:cs="Times New Roman"/>
          <w:b/>
          <w:sz w:val="24"/>
          <w:szCs w:val="24"/>
          <w:lang w:eastAsia="pl-PL"/>
        </w:rPr>
      </w:pPr>
    </w:p>
    <w:p w14:paraId="5304417D" w14:textId="77777777" w:rsidR="00E47F0C" w:rsidRPr="00E47F0C" w:rsidRDefault="00E47F0C" w:rsidP="00E47F0C">
      <w:pPr>
        <w:spacing w:after="0" w:line="360" w:lineRule="auto"/>
        <w:jc w:val="both"/>
        <w:rPr>
          <w:rFonts w:ascii="Times New Roman" w:eastAsia="Times New Roman" w:hAnsi="Times New Roman" w:cs="Times New Roman"/>
          <w:b/>
          <w:sz w:val="24"/>
          <w:szCs w:val="24"/>
          <w:lang w:eastAsia="pl-PL"/>
        </w:rPr>
      </w:pPr>
      <w:r w:rsidRPr="00E47F0C">
        <w:rPr>
          <w:rFonts w:ascii="Times New Roman" w:eastAsia="Times New Roman" w:hAnsi="Times New Roman" w:cs="Times New Roman"/>
          <w:b/>
          <w:sz w:val="24"/>
          <w:szCs w:val="24"/>
          <w:lang w:eastAsia="pl-PL"/>
        </w:rPr>
        <w:t>VII. MIEJSCE I TERMIN SKŁADANIA OFERT</w:t>
      </w:r>
    </w:p>
    <w:p w14:paraId="655139E4" w14:textId="521BD365" w:rsidR="00E47F0C" w:rsidRPr="00E47F0C" w:rsidRDefault="00E47F0C" w:rsidP="00E47F0C">
      <w:pPr>
        <w:numPr>
          <w:ilvl w:val="0"/>
          <w:numId w:val="11"/>
        </w:numPr>
        <w:spacing w:after="0" w:line="360" w:lineRule="auto"/>
        <w:ind w:left="567" w:right="289" w:hanging="567"/>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 xml:space="preserve">Ofertę w zapieczętowanej kopercie opatrzonej napisami określonymi w pkt II podpunkt 2.4  niniejszych SIWZ - należy złożyć do dnia: </w:t>
      </w:r>
      <w:r w:rsidR="00865DBE">
        <w:rPr>
          <w:rFonts w:ascii="Times New Roman" w:eastAsia="Times New Roman" w:hAnsi="Times New Roman" w:cs="Times New Roman"/>
          <w:b/>
          <w:sz w:val="24"/>
          <w:szCs w:val="24"/>
          <w:u w:val="single"/>
          <w:lang w:eastAsia="pl-PL"/>
        </w:rPr>
        <w:t>5 lutego</w:t>
      </w:r>
      <w:r w:rsidR="00DB5456">
        <w:rPr>
          <w:rFonts w:ascii="Times New Roman" w:eastAsia="Times New Roman" w:hAnsi="Times New Roman" w:cs="Times New Roman"/>
          <w:b/>
          <w:sz w:val="24"/>
          <w:szCs w:val="24"/>
          <w:u w:val="single"/>
          <w:lang w:eastAsia="pl-PL"/>
        </w:rPr>
        <w:t xml:space="preserve"> 202</w:t>
      </w:r>
      <w:r w:rsidR="00E429BB">
        <w:rPr>
          <w:rFonts w:ascii="Times New Roman" w:eastAsia="Times New Roman" w:hAnsi="Times New Roman" w:cs="Times New Roman"/>
          <w:b/>
          <w:sz w:val="24"/>
          <w:szCs w:val="24"/>
          <w:u w:val="single"/>
          <w:lang w:eastAsia="pl-PL"/>
        </w:rPr>
        <w:t>1</w:t>
      </w:r>
      <w:r w:rsidRPr="00E47F0C">
        <w:rPr>
          <w:rFonts w:ascii="Times New Roman" w:eastAsia="Times New Roman" w:hAnsi="Times New Roman" w:cs="Times New Roman"/>
          <w:b/>
          <w:sz w:val="24"/>
          <w:szCs w:val="24"/>
          <w:u w:val="single"/>
          <w:lang w:eastAsia="pl-PL"/>
        </w:rPr>
        <w:t xml:space="preserve"> r. do godz.  10.00 w:</w:t>
      </w:r>
    </w:p>
    <w:p w14:paraId="7826C5BA"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PKP Szybka Kolej Miejska w Trójmieście p. z o.o.</w:t>
      </w:r>
    </w:p>
    <w:p w14:paraId="027C71FA"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ul. Morska 350 a</w:t>
      </w:r>
    </w:p>
    <w:p w14:paraId="7B2D2B9B"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81-002 Gdynia</w:t>
      </w:r>
    </w:p>
    <w:p w14:paraId="0EEEC476"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Wydział Zamówień Publicznych i Umów, III piętro, pok. nr 303</w:t>
      </w:r>
    </w:p>
    <w:p w14:paraId="78F3A3AD" w14:textId="77777777" w:rsidR="00E47F0C" w:rsidRPr="00E47F0C" w:rsidRDefault="00E47F0C" w:rsidP="00E47F0C">
      <w:pPr>
        <w:spacing w:after="0" w:line="36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u w:val="single"/>
          <w:lang w:eastAsia="pl-PL"/>
        </w:rPr>
        <w:t>Za moment złożenia oferty przyjmuje się moment otrzymania oferty przez Zamawiającego.</w:t>
      </w:r>
    </w:p>
    <w:p w14:paraId="35DB289F" w14:textId="77777777" w:rsidR="00E47F0C" w:rsidRPr="00E47F0C" w:rsidRDefault="00E47F0C" w:rsidP="00E47F0C">
      <w:pPr>
        <w:numPr>
          <w:ilvl w:val="1"/>
          <w:numId w:val="2"/>
        </w:numPr>
        <w:spacing w:after="0" w:line="360" w:lineRule="auto"/>
        <w:jc w:val="both"/>
        <w:rPr>
          <w:rFonts w:ascii="Times New Roman" w:eastAsia="Times New Roman" w:hAnsi="Times New Roman" w:cs="Times New Roman"/>
          <w:b/>
          <w:sz w:val="24"/>
          <w:szCs w:val="24"/>
          <w:lang w:eastAsia="pl-PL"/>
        </w:rPr>
      </w:pPr>
      <w:r w:rsidRPr="00E47F0C">
        <w:rPr>
          <w:rFonts w:ascii="Times New Roman" w:eastAsia="Times New Roman" w:hAnsi="Times New Roman" w:cs="Times New Roman"/>
          <w:sz w:val="24"/>
          <w:szCs w:val="24"/>
          <w:lang w:eastAsia="pl-PL"/>
        </w:rPr>
        <w:t>Oferta złożona po terminie wyżej określonym - zostanie zwrócona bez otwierania po upływie terminu na wniesienie protestu.</w:t>
      </w:r>
      <w:r w:rsidRPr="00E47F0C">
        <w:rPr>
          <w:rFonts w:ascii="Times New Roman" w:eastAsia="Times New Roman" w:hAnsi="Times New Roman" w:cs="Times New Roman"/>
          <w:b/>
          <w:sz w:val="24"/>
          <w:szCs w:val="24"/>
          <w:lang w:eastAsia="pl-PL"/>
        </w:rPr>
        <w:t xml:space="preserve"> </w:t>
      </w:r>
    </w:p>
    <w:p w14:paraId="33B23082" w14:textId="77777777" w:rsidR="00E47F0C" w:rsidRPr="00E47F0C" w:rsidRDefault="00E47F0C" w:rsidP="00E47F0C">
      <w:pPr>
        <w:spacing w:after="0" w:line="360" w:lineRule="auto"/>
        <w:jc w:val="both"/>
        <w:rPr>
          <w:rFonts w:ascii="Times New Roman" w:eastAsia="Times New Roman" w:hAnsi="Times New Roman" w:cs="Times New Roman"/>
          <w:b/>
          <w:sz w:val="24"/>
          <w:szCs w:val="24"/>
          <w:lang w:val="x-none" w:eastAsia="x-none"/>
        </w:rPr>
      </w:pPr>
    </w:p>
    <w:p w14:paraId="55FBAF69" w14:textId="77777777" w:rsidR="00E47F0C" w:rsidRPr="00E47F0C" w:rsidRDefault="00E47F0C" w:rsidP="00E47F0C">
      <w:pPr>
        <w:spacing w:after="0" w:line="360" w:lineRule="auto"/>
        <w:jc w:val="both"/>
        <w:rPr>
          <w:rFonts w:ascii="Times New Roman" w:eastAsia="Times New Roman" w:hAnsi="Times New Roman" w:cs="Times New Roman"/>
          <w:b/>
          <w:sz w:val="24"/>
          <w:szCs w:val="24"/>
          <w:lang w:val="x-none" w:eastAsia="x-none"/>
        </w:rPr>
      </w:pPr>
      <w:r w:rsidRPr="00E47F0C">
        <w:rPr>
          <w:rFonts w:ascii="Times New Roman" w:eastAsia="Times New Roman" w:hAnsi="Times New Roman" w:cs="Times New Roman"/>
          <w:b/>
          <w:sz w:val="24"/>
          <w:szCs w:val="24"/>
          <w:lang w:val="x-none" w:eastAsia="x-none"/>
        </w:rPr>
        <w:t>VIII. TRYB UDZIELANIA WYJAŚNIEŃ W SPRAWACH DOTYCZĄCYCH SPECYFIKACJI ISTOTNYCH WARUNKÓW ZAMÓWIENIA</w:t>
      </w:r>
    </w:p>
    <w:p w14:paraId="33853439" w14:textId="77777777" w:rsidR="00E47F0C" w:rsidRPr="00E47F0C" w:rsidRDefault="00E47F0C" w:rsidP="00E47F0C">
      <w:pPr>
        <w:numPr>
          <w:ilvl w:val="0"/>
          <w:numId w:val="10"/>
        </w:numPr>
        <w:spacing w:after="0" w:line="360" w:lineRule="auto"/>
        <w:ind w:left="567" w:right="289" w:hanging="567"/>
        <w:jc w:val="both"/>
        <w:rPr>
          <w:rFonts w:ascii="Times New Roman" w:eastAsia="Times New Roman" w:hAnsi="Times New Roman" w:cs="Times New Roman"/>
          <w:sz w:val="24"/>
          <w:szCs w:val="24"/>
          <w:lang w:val="x-none" w:eastAsia="x-none"/>
        </w:rPr>
      </w:pPr>
      <w:r w:rsidRPr="00E47F0C">
        <w:rPr>
          <w:rFonts w:ascii="Times New Roman" w:eastAsia="Times New Roman" w:hAnsi="Times New Roman" w:cs="Times New Roman"/>
          <w:sz w:val="24"/>
          <w:szCs w:val="24"/>
          <w:lang w:val="x-none" w:eastAsia="x-none"/>
        </w:rPr>
        <w:t>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183149D3" w14:textId="77777777" w:rsidR="00E47F0C" w:rsidRPr="00E47F0C" w:rsidRDefault="00E47F0C" w:rsidP="00E47F0C">
      <w:pPr>
        <w:numPr>
          <w:ilvl w:val="0"/>
          <w:numId w:val="10"/>
        </w:numPr>
        <w:spacing w:after="0" w:line="360" w:lineRule="auto"/>
        <w:ind w:left="567" w:right="289" w:hanging="567"/>
        <w:jc w:val="both"/>
        <w:rPr>
          <w:rFonts w:ascii="Times New Roman" w:eastAsia="Times New Roman" w:hAnsi="Times New Roman" w:cs="Times New Roman"/>
          <w:sz w:val="24"/>
          <w:szCs w:val="24"/>
          <w:lang w:val="x-none" w:eastAsia="x-none"/>
        </w:rPr>
      </w:pPr>
      <w:r w:rsidRPr="00E47F0C">
        <w:rPr>
          <w:rFonts w:ascii="Times New Roman" w:eastAsia="Times New Roman" w:hAnsi="Times New Roman" w:cs="Times New Roman"/>
          <w:sz w:val="24"/>
          <w:szCs w:val="24"/>
          <w:lang w:val="x-none" w:eastAsia="x-none"/>
        </w:rPr>
        <w:t>Zamawiający jest zobowiązany jednocześnie przesłać treść wyjaśnienia wszystkim wykonawcom, którym doręczono SIWZ, bez ujawniania źródła zapytania.</w:t>
      </w:r>
    </w:p>
    <w:p w14:paraId="35E9D255" w14:textId="77777777" w:rsidR="00E47F0C" w:rsidRPr="00E47F0C" w:rsidRDefault="00E47F0C" w:rsidP="00E47F0C">
      <w:pPr>
        <w:numPr>
          <w:ilvl w:val="0"/>
          <w:numId w:val="10"/>
        </w:numPr>
        <w:spacing w:after="0" w:line="360" w:lineRule="auto"/>
        <w:ind w:left="567" w:right="289" w:hanging="567"/>
        <w:jc w:val="both"/>
        <w:rPr>
          <w:rFonts w:ascii="Times New Roman" w:eastAsia="Times New Roman" w:hAnsi="Times New Roman" w:cs="Times New Roman"/>
          <w:sz w:val="24"/>
          <w:szCs w:val="24"/>
          <w:lang w:val="x-none" w:eastAsia="x-none"/>
        </w:rPr>
      </w:pPr>
      <w:r w:rsidRPr="00E47F0C">
        <w:rPr>
          <w:rFonts w:ascii="Times New Roman" w:eastAsia="Times New Roman" w:hAnsi="Times New Roman" w:cs="Times New Roman"/>
          <w:sz w:val="24"/>
          <w:szCs w:val="24"/>
          <w:lang w:val="x-none" w:eastAsia="x-none"/>
        </w:rPr>
        <w:lastRenderedPageBreak/>
        <w:t>Wszystkie dokumenty, oświadczenia, informacje dotyczące postępowania o udzielenie zamówienia publicznego przekazywane będą pisemnie. Oświadczenia, wnioski, zawiadomienia oraz informacje prze</w:t>
      </w:r>
      <w:r w:rsidRPr="00E47F0C">
        <w:rPr>
          <w:rFonts w:ascii="Times New Roman" w:eastAsia="Times New Roman" w:hAnsi="Times New Roman" w:cs="Times New Roman"/>
          <w:sz w:val="24"/>
          <w:szCs w:val="24"/>
          <w:lang w:val="x-none" w:eastAsia="x-none"/>
        </w:rPr>
        <w:softHyphen/>
        <w:t>kazane za pomocą teleksu, telefaksu lub drogą elektroniczną uważa się za złożone w terminie, jeżeli ich treść dotarła do adresata przed upływem terminu i została niezwłocznie potwierdzona pisemnie.</w:t>
      </w:r>
    </w:p>
    <w:p w14:paraId="6636E6EF" w14:textId="2B4DC761" w:rsidR="00E47F0C" w:rsidRPr="00073726" w:rsidRDefault="00E47F0C" w:rsidP="00E47F0C">
      <w:pPr>
        <w:numPr>
          <w:ilvl w:val="0"/>
          <w:numId w:val="10"/>
        </w:numPr>
        <w:spacing w:after="0" w:line="360" w:lineRule="auto"/>
        <w:ind w:left="567" w:right="289" w:hanging="567"/>
        <w:jc w:val="both"/>
        <w:rPr>
          <w:rFonts w:ascii="Times New Roman" w:eastAsia="Times New Roman" w:hAnsi="Times New Roman" w:cs="Times New Roman"/>
          <w:sz w:val="24"/>
          <w:szCs w:val="24"/>
          <w:lang w:val="x-none" w:eastAsia="x-none"/>
        </w:rPr>
      </w:pPr>
      <w:r w:rsidRPr="00073726">
        <w:rPr>
          <w:rFonts w:ascii="Times New Roman" w:eastAsia="Times New Roman" w:hAnsi="Times New Roman" w:cs="Times New Roman"/>
          <w:sz w:val="24"/>
          <w:szCs w:val="24"/>
          <w:lang w:val="x-none" w:eastAsia="x-none"/>
        </w:rPr>
        <w:t>Do kontaktu z wykonawcami upoważnion</w:t>
      </w:r>
      <w:r w:rsidR="00287456" w:rsidRPr="00073726">
        <w:rPr>
          <w:rFonts w:ascii="Times New Roman" w:eastAsia="Times New Roman" w:hAnsi="Times New Roman" w:cs="Times New Roman"/>
          <w:sz w:val="24"/>
          <w:szCs w:val="24"/>
          <w:lang w:eastAsia="x-none"/>
        </w:rPr>
        <w:t>y</w:t>
      </w:r>
      <w:r w:rsidRPr="00073726">
        <w:rPr>
          <w:rFonts w:ascii="Times New Roman" w:eastAsia="Times New Roman" w:hAnsi="Times New Roman" w:cs="Times New Roman"/>
          <w:sz w:val="24"/>
          <w:szCs w:val="24"/>
          <w:lang w:val="x-none" w:eastAsia="x-none"/>
        </w:rPr>
        <w:t xml:space="preserve"> jest: </w:t>
      </w:r>
    </w:p>
    <w:p w14:paraId="634659C8" w14:textId="49EB1A52" w:rsidR="00E47F0C" w:rsidRPr="00073726" w:rsidRDefault="00E47F0C" w:rsidP="00E47F0C">
      <w:pPr>
        <w:spacing w:after="0" w:line="360" w:lineRule="auto"/>
        <w:ind w:left="567" w:right="289"/>
        <w:jc w:val="both"/>
        <w:rPr>
          <w:rFonts w:ascii="Times New Roman" w:eastAsia="Times New Roman" w:hAnsi="Times New Roman" w:cs="Times New Roman"/>
          <w:sz w:val="24"/>
          <w:szCs w:val="24"/>
          <w:lang w:eastAsia="x-none"/>
        </w:rPr>
      </w:pPr>
      <w:r w:rsidRPr="00073726">
        <w:rPr>
          <w:rFonts w:ascii="Times New Roman" w:eastAsia="Times New Roman" w:hAnsi="Times New Roman" w:cs="Times New Roman"/>
          <w:sz w:val="24"/>
          <w:szCs w:val="24"/>
          <w:lang w:val="x-none" w:eastAsia="x-none"/>
        </w:rPr>
        <w:t xml:space="preserve">p. </w:t>
      </w:r>
      <w:r w:rsidR="00287456" w:rsidRPr="00073726">
        <w:rPr>
          <w:rFonts w:ascii="Times New Roman" w:eastAsia="Times New Roman" w:hAnsi="Times New Roman" w:cs="Times New Roman"/>
          <w:sz w:val="24"/>
          <w:szCs w:val="24"/>
          <w:lang w:eastAsia="x-none"/>
        </w:rPr>
        <w:t>Leszek Kasprzyk</w:t>
      </w:r>
      <w:r w:rsidRPr="00073726">
        <w:rPr>
          <w:rFonts w:ascii="Times New Roman" w:eastAsia="Times New Roman" w:hAnsi="Times New Roman" w:cs="Times New Roman"/>
          <w:sz w:val="24"/>
          <w:szCs w:val="24"/>
          <w:lang w:val="x-none" w:eastAsia="x-none"/>
        </w:rPr>
        <w:t xml:space="preserve"> –</w:t>
      </w:r>
      <w:r w:rsidR="00287456" w:rsidRPr="00073726">
        <w:rPr>
          <w:rFonts w:ascii="Times New Roman" w:eastAsia="Times New Roman" w:hAnsi="Times New Roman" w:cs="Times New Roman"/>
          <w:sz w:val="24"/>
          <w:szCs w:val="24"/>
          <w:lang w:eastAsia="x-none"/>
        </w:rPr>
        <w:t xml:space="preserve"> </w:t>
      </w:r>
      <w:r w:rsidRPr="00073726">
        <w:rPr>
          <w:rFonts w:ascii="Times New Roman" w:eastAsia="Times New Roman" w:hAnsi="Times New Roman" w:cs="Times New Roman"/>
          <w:sz w:val="24"/>
          <w:szCs w:val="24"/>
          <w:lang w:val="x-none" w:eastAsia="x-none"/>
        </w:rPr>
        <w:t>Wydzia</w:t>
      </w:r>
      <w:r w:rsidR="00287456" w:rsidRPr="00073726">
        <w:rPr>
          <w:rFonts w:ascii="Times New Roman" w:eastAsia="Times New Roman" w:hAnsi="Times New Roman" w:cs="Times New Roman"/>
          <w:sz w:val="24"/>
          <w:szCs w:val="24"/>
          <w:lang w:eastAsia="x-none"/>
        </w:rPr>
        <w:t>ł</w:t>
      </w:r>
      <w:r w:rsidRPr="00073726">
        <w:rPr>
          <w:rFonts w:ascii="Times New Roman" w:eastAsia="Times New Roman" w:hAnsi="Times New Roman" w:cs="Times New Roman"/>
          <w:sz w:val="24"/>
          <w:szCs w:val="24"/>
          <w:lang w:eastAsia="x-none"/>
        </w:rPr>
        <w:t xml:space="preserve"> Zamówień Publicznych i Umów</w:t>
      </w:r>
      <w:r w:rsidRPr="00073726">
        <w:rPr>
          <w:rFonts w:ascii="Times New Roman" w:eastAsia="Times New Roman" w:hAnsi="Times New Roman" w:cs="Times New Roman"/>
          <w:sz w:val="24"/>
          <w:szCs w:val="24"/>
          <w:lang w:val="x-none" w:eastAsia="x-none"/>
        </w:rPr>
        <w:t xml:space="preserve"> - strona formalno-prawna - tel.: 58 721</w:t>
      </w:r>
      <w:r w:rsidRPr="00073726">
        <w:rPr>
          <w:rFonts w:ascii="Times New Roman" w:eastAsia="Times New Roman" w:hAnsi="Times New Roman" w:cs="Times New Roman"/>
          <w:sz w:val="24"/>
          <w:szCs w:val="24"/>
          <w:lang w:eastAsia="x-none"/>
        </w:rPr>
        <w:t xml:space="preserve"> </w:t>
      </w:r>
      <w:r w:rsidR="00287456" w:rsidRPr="00073726">
        <w:rPr>
          <w:rFonts w:ascii="Times New Roman" w:eastAsia="Times New Roman" w:hAnsi="Times New Roman" w:cs="Times New Roman"/>
          <w:sz w:val="24"/>
          <w:szCs w:val="24"/>
          <w:lang w:eastAsia="x-none"/>
        </w:rPr>
        <w:t>28</w:t>
      </w:r>
      <w:r w:rsidRPr="00073726">
        <w:rPr>
          <w:rFonts w:ascii="Times New Roman" w:eastAsia="Times New Roman" w:hAnsi="Times New Roman" w:cs="Times New Roman"/>
          <w:sz w:val="24"/>
          <w:szCs w:val="24"/>
          <w:lang w:eastAsia="x-none"/>
        </w:rPr>
        <w:t xml:space="preserve"> </w:t>
      </w:r>
      <w:r w:rsidR="00287456" w:rsidRPr="00073726">
        <w:rPr>
          <w:rFonts w:ascii="Times New Roman" w:eastAsia="Times New Roman" w:hAnsi="Times New Roman" w:cs="Times New Roman"/>
          <w:sz w:val="24"/>
          <w:szCs w:val="24"/>
          <w:lang w:eastAsia="x-none"/>
        </w:rPr>
        <w:t>19</w:t>
      </w:r>
      <w:r w:rsidRPr="00073726">
        <w:rPr>
          <w:rFonts w:ascii="Times New Roman" w:eastAsia="Times New Roman" w:hAnsi="Times New Roman" w:cs="Times New Roman"/>
          <w:sz w:val="24"/>
          <w:szCs w:val="24"/>
          <w:lang w:val="x-none" w:eastAsia="x-none"/>
        </w:rPr>
        <w:t xml:space="preserve"> (dni robocze - w godzinach: 8:00- 14:00)</w:t>
      </w:r>
      <w:r w:rsidRPr="00073726">
        <w:rPr>
          <w:rFonts w:ascii="Times New Roman" w:eastAsia="Times New Roman" w:hAnsi="Times New Roman" w:cs="Times New Roman"/>
          <w:sz w:val="24"/>
          <w:szCs w:val="24"/>
          <w:lang w:eastAsia="x-none"/>
        </w:rPr>
        <w:t>.</w:t>
      </w:r>
    </w:p>
    <w:p w14:paraId="1CEF2A45" w14:textId="77777777" w:rsidR="00E47F0C" w:rsidRPr="00E47F0C" w:rsidRDefault="00E47F0C" w:rsidP="00E47F0C">
      <w:pPr>
        <w:spacing w:after="0" w:line="360" w:lineRule="auto"/>
        <w:jc w:val="both"/>
        <w:rPr>
          <w:rFonts w:ascii="Times New Roman" w:eastAsia="Times New Roman" w:hAnsi="Times New Roman" w:cs="Times New Roman"/>
          <w:b/>
          <w:sz w:val="24"/>
          <w:szCs w:val="24"/>
          <w:lang w:eastAsia="pl-PL"/>
        </w:rPr>
      </w:pPr>
    </w:p>
    <w:p w14:paraId="1E356007" w14:textId="71DDF597" w:rsidR="00E47F0C" w:rsidRPr="00E47F0C" w:rsidRDefault="00E47F0C" w:rsidP="00E47F0C">
      <w:pPr>
        <w:spacing w:after="0" w:line="360" w:lineRule="auto"/>
        <w:jc w:val="both"/>
        <w:rPr>
          <w:rFonts w:ascii="Times New Roman" w:eastAsia="Times New Roman" w:hAnsi="Times New Roman" w:cs="Times New Roman"/>
          <w:b/>
          <w:sz w:val="24"/>
          <w:szCs w:val="24"/>
          <w:lang w:eastAsia="pl-PL"/>
        </w:rPr>
      </w:pPr>
      <w:r w:rsidRPr="00E47F0C">
        <w:rPr>
          <w:rFonts w:ascii="Times New Roman" w:eastAsia="Times New Roman" w:hAnsi="Times New Roman" w:cs="Times New Roman"/>
          <w:b/>
          <w:sz w:val="24"/>
          <w:szCs w:val="24"/>
          <w:lang w:eastAsia="pl-PL"/>
        </w:rPr>
        <w:t>IX.MIEJSCE I TERMIN OTWARCIA OFERT</w:t>
      </w:r>
    </w:p>
    <w:p w14:paraId="00B1A08C" w14:textId="18E8BDB9" w:rsidR="00E47F0C" w:rsidRPr="00E47F0C" w:rsidRDefault="00E47F0C" w:rsidP="00E47F0C">
      <w:pPr>
        <w:numPr>
          <w:ilvl w:val="0"/>
          <w:numId w:val="8"/>
        </w:numPr>
        <w:spacing w:after="0" w:line="360" w:lineRule="auto"/>
        <w:ind w:left="567" w:right="289" w:hanging="567"/>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Komisyjne otwarcie ofert nastąpi na posiedzeniu Komisji Przetargowej, które odbędzie się w dniu:</w:t>
      </w:r>
      <w:r w:rsidRPr="00E47F0C">
        <w:rPr>
          <w:rFonts w:ascii="Times New Roman" w:eastAsia="Times New Roman" w:hAnsi="Times New Roman" w:cs="Times New Roman"/>
          <w:b/>
          <w:sz w:val="24"/>
          <w:szCs w:val="24"/>
          <w:lang w:eastAsia="pl-PL"/>
        </w:rPr>
        <w:t xml:space="preserve"> </w:t>
      </w:r>
      <w:r w:rsidR="00865DBE">
        <w:rPr>
          <w:rFonts w:ascii="Times New Roman" w:eastAsia="Times New Roman" w:hAnsi="Times New Roman" w:cs="Times New Roman"/>
          <w:b/>
          <w:sz w:val="24"/>
          <w:szCs w:val="24"/>
          <w:u w:val="single"/>
          <w:lang w:eastAsia="pl-PL"/>
        </w:rPr>
        <w:t>5 lutego</w:t>
      </w:r>
      <w:r w:rsidRPr="00E47F0C">
        <w:rPr>
          <w:rFonts w:ascii="Times New Roman" w:eastAsia="Times New Roman" w:hAnsi="Times New Roman" w:cs="Times New Roman"/>
          <w:b/>
          <w:sz w:val="24"/>
          <w:szCs w:val="24"/>
          <w:u w:val="single"/>
          <w:lang w:eastAsia="pl-PL"/>
        </w:rPr>
        <w:t xml:space="preserve"> 20</w:t>
      </w:r>
      <w:r w:rsidR="00287456">
        <w:rPr>
          <w:rFonts w:ascii="Times New Roman" w:eastAsia="Times New Roman" w:hAnsi="Times New Roman" w:cs="Times New Roman"/>
          <w:b/>
          <w:sz w:val="24"/>
          <w:szCs w:val="24"/>
          <w:u w:val="single"/>
          <w:lang w:eastAsia="pl-PL"/>
        </w:rPr>
        <w:t>2</w:t>
      </w:r>
      <w:r w:rsidR="00E429BB">
        <w:rPr>
          <w:rFonts w:ascii="Times New Roman" w:eastAsia="Times New Roman" w:hAnsi="Times New Roman" w:cs="Times New Roman"/>
          <w:b/>
          <w:sz w:val="24"/>
          <w:szCs w:val="24"/>
          <w:u w:val="single"/>
          <w:lang w:eastAsia="pl-PL"/>
        </w:rPr>
        <w:t>1</w:t>
      </w:r>
      <w:r w:rsidRPr="00E47F0C">
        <w:rPr>
          <w:rFonts w:ascii="Times New Roman" w:eastAsia="Times New Roman" w:hAnsi="Times New Roman" w:cs="Times New Roman"/>
          <w:b/>
          <w:sz w:val="24"/>
          <w:szCs w:val="24"/>
          <w:u w:val="single"/>
          <w:lang w:eastAsia="pl-PL"/>
        </w:rPr>
        <w:t xml:space="preserve"> r. o godz. 11:00 w</w:t>
      </w:r>
      <w:r w:rsidRPr="00E47F0C">
        <w:rPr>
          <w:rFonts w:ascii="Times New Roman" w:eastAsia="Times New Roman" w:hAnsi="Times New Roman" w:cs="Times New Roman"/>
          <w:sz w:val="24"/>
          <w:szCs w:val="24"/>
          <w:lang w:eastAsia="pl-PL"/>
        </w:rPr>
        <w:t xml:space="preserve">: </w:t>
      </w:r>
    </w:p>
    <w:p w14:paraId="3968D095"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PKP Szybka Kolej Miejska w Trójmieście sp. z o.o.</w:t>
      </w:r>
    </w:p>
    <w:p w14:paraId="0516C70A"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ul. Morska 350 a</w:t>
      </w:r>
    </w:p>
    <w:p w14:paraId="55DE8095"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81-002 Gdynia</w:t>
      </w:r>
    </w:p>
    <w:p w14:paraId="53F7A593"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Wydział Zamówień Publicznych i Umów, III piętro, pok. nr 303</w:t>
      </w:r>
    </w:p>
    <w:p w14:paraId="5E97E340" w14:textId="77777777" w:rsidR="00E47F0C" w:rsidRPr="00E47F0C" w:rsidRDefault="00E47F0C" w:rsidP="00E47F0C">
      <w:pPr>
        <w:numPr>
          <w:ilvl w:val="0"/>
          <w:numId w:val="9"/>
        </w:numPr>
        <w:spacing w:after="0" w:line="360" w:lineRule="auto"/>
        <w:ind w:left="567" w:right="289" w:hanging="567"/>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Otwarcie ofert jest jawne.</w:t>
      </w:r>
    </w:p>
    <w:p w14:paraId="03F5E8D8" w14:textId="77777777" w:rsidR="00E47F0C" w:rsidRPr="00E47F0C" w:rsidRDefault="00E47F0C" w:rsidP="00E47F0C">
      <w:pPr>
        <w:numPr>
          <w:ilvl w:val="0"/>
          <w:numId w:val="9"/>
        </w:numPr>
        <w:spacing w:after="0" w:line="360" w:lineRule="auto"/>
        <w:ind w:left="567" w:right="289" w:hanging="567"/>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 xml:space="preserve">Wyniki postępowania obowiązują po ich zatwierdzeniu przez Zarząd PKP Szybka Kolej Miejska w Trójmieście Sp. z o.o. w Gdyni. </w:t>
      </w:r>
    </w:p>
    <w:p w14:paraId="0BF24ABD" w14:textId="77777777" w:rsidR="00E47F0C" w:rsidRPr="00E47F0C" w:rsidRDefault="00E47F0C" w:rsidP="00E47F0C">
      <w:pPr>
        <w:spacing w:after="0" w:line="360" w:lineRule="auto"/>
        <w:jc w:val="both"/>
        <w:rPr>
          <w:rFonts w:ascii="Times New Roman" w:eastAsia="Times New Roman" w:hAnsi="Times New Roman" w:cs="Times New Roman"/>
          <w:b/>
          <w:sz w:val="24"/>
          <w:szCs w:val="24"/>
          <w:lang w:eastAsia="pl-PL"/>
        </w:rPr>
      </w:pPr>
    </w:p>
    <w:p w14:paraId="6929E4D6" w14:textId="77777777" w:rsidR="00E47F0C" w:rsidRPr="00E47F0C" w:rsidRDefault="00E47F0C" w:rsidP="00E47F0C">
      <w:pPr>
        <w:spacing w:after="0" w:line="360" w:lineRule="auto"/>
        <w:jc w:val="both"/>
        <w:rPr>
          <w:rFonts w:ascii="Times New Roman" w:eastAsia="Times New Roman" w:hAnsi="Times New Roman" w:cs="Times New Roman"/>
          <w:b/>
          <w:sz w:val="24"/>
          <w:szCs w:val="24"/>
          <w:lang w:eastAsia="pl-PL"/>
        </w:rPr>
      </w:pPr>
      <w:r w:rsidRPr="00E47F0C">
        <w:rPr>
          <w:rFonts w:ascii="Times New Roman" w:eastAsia="Times New Roman" w:hAnsi="Times New Roman" w:cs="Times New Roman"/>
          <w:b/>
          <w:sz w:val="24"/>
          <w:szCs w:val="24"/>
          <w:lang w:eastAsia="pl-PL"/>
        </w:rPr>
        <w:t>X.MIEJSCE I TERMIN UDOSTĘPNIENIA PRZEZ ZAMAWIAJĄCEGO OFERT ZŁOŻONYCH W PRZEDMIOTOWYM POSTĘPOWANIU</w:t>
      </w:r>
    </w:p>
    <w:p w14:paraId="073CDE15" w14:textId="77777777" w:rsidR="00E47F0C" w:rsidRPr="00E47F0C" w:rsidRDefault="00E47F0C" w:rsidP="00E47F0C">
      <w:pPr>
        <w:numPr>
          <w:ilvl w:val="0"/>
          <w:numId w:val="7"/>
        </w:numPr>
        <w:spacing w:after="0" w:line="360" w:lineRule="auto"/>
        <w:ind w:left="567" w:right="289" w:hanging="567"/>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Oferty złożone w przedmiotowym postępowaniu zostaną udostępnione przez Zamawiającego w:</w:t>
      </w:r>
    </w:p>
    <w:p w14:paraId="4520742A"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PKP Szybka Kolej Miejska w Trójmieście Sp. z o.o.</w:t>
      </w:r>
    </w:p>
    <w:p w14:paraId="0915535E"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ul. Morska 350 a</w:t>
      </w:r>
    </w:p>
    <w:p w14:paraId="122BE40A"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81-002 Gdynia</w:t>
      </w:r>
    </w:p>
    <w:p w14:paraId="38D81186" w14:textId="77777777" w:rsidR="00E47F0C" w:rsidRPr="00E47F0C" w:rsidRDefault="00E47F0C" w:rsidP="00E47F0C">
      <w:pPr>
        <w:spacing w:after="0" w:line="360" w:lineRule="auto"/>
        <w:jc w:val="center"/>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Wydział Zamówień Publicznych i Umów, III piętro, pok. nr 303</w:t>
      </w:r>
    </w:p>
    <w:p w14:paraId="54251CDE" w14:textId="7BAAC429" w:rsidR="00E47F0C" w:rsidRPr="00E47F0C" w:rsidRDefault="00E47F0C" w:rsidP="00E47F0C">
      <w:pPr>
        <w:spacing w:after="0" w:line="36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 xml:space="preserve">od dnia: </w:t>
      </w:r>
      <w:r w:rsidR="00865DBE">
        <w:rPr>
          <w:rFonts w:ascii="Times New Roman" w:eastAsia="Times New Roman" w:hAnsi="Times New Roman" w:cs="Times New Roman"/>
          <w:b/>
          <w:sz w:val="24"/>
          <w:szCs w:val="24"/>
          <w:u w:val="single"/>
          <w:lang w:eastAsia="pl-PL"/>
        </w:rPr>
        <w:t>5 lutego</w:t>
      </w:r>
      <w:r w:rsidRPr="00E47F0C">
        <w:rPr>
          <w:rFonts w:ascii="Times New Roman" w:eastAsia="Times New Roman" w:hAnsi="Times New Roman" w:cs="Times New Roman"/>
          <w:b/>
          <w:sz w:val="24"/>
          <w:szCs w:val="24"/>
          <w:u w:val="single"/>
          <w:lang w:eastAsia="pl-PL"/>
        </w:rPr>
        <w:t xml:space="preserve"> 20</w:t>
      </w:r>
      <w:r w:rsidR="00287456">
        <w:rPr>
          <w:rFonts w:ascii="Times New Roman" w:eastAsia="Times New Roman" w:hAnsi="Times New Roman" w:cs="Times New Roman"/>
          <w:b/>
          <w:sz w:val="24"/>
          <w:szCs w:val="24"/>
          <w:u w:val="single"/>
          <w:lang w:eastAsia="pl-PL"/>
        </w:rPr>
        <w:t>2</w:t>
      </w:r>
      <w:r w:rsidR="00E429BB">
        <w:rPr>
          <w:rFonts w:ascii="Times New Roman" w:eastAsia="Times New Roman" w:hAnsi="Times New Roman" w:cs="Times New Roman"/>
          <w:b/>
          <w:sz w:val="24"/>
          <w:szCs w:val="24"/>
          <w:u w:val="single"/>
          <w:lang w:eastAsia="pl-PL"/>
        </w:rPr>
        <w:t>1</w:t>
      </w:r>
      <w:r w:rsidRPr="00E47F0C">
        <w:rPr>
          <w:rFonts w:ascii="Times New Roman" w:eastAsia="Times New Roman" w:hAnsi="Times New Roman" w:cs="Times New Roman"/>
          <w:b/>
          <w:sz w:val="24"/>
          <w:szCs w:val="24"/>
          <w:u w:val="single"/>
          <w:lang w:eastAsia="pl-PL"/>
        </w:rPr>
        <w:t xml:space="preserve"> r.  godz. 12:00</w:t>
      </w:r>
      <w:r w:rsidRPr="00E47F0C">
        <w:rPr>
          <w:rFonts w:ascii="Times New Roman" w:eastAsia="Times New Roman" w:hAnsi="Times New Roman" w:cs="Times New Roman"/>
          <w:sz w:val="24"/>
          <w:szCs w:val="24"/>
          <w:lang w:eastAsia="pl-PL"/>
        </w:rPr>
        <w:t xml:space="preserve"> </w:t>
      </w:r>
    </w:p>
    <w:p w14:paraId="2ED14CA9" w14:textId="77777777" w:rsidR="00E47F0C" w:rsidRPr="00E47F0C" w:rsidRDefault="00E47F0C" w:rsidP="00E47F0C">
      <w:pPr>
        <w:numPr>
          <w:ilvl w:val="0"/>
          <w:numId w:val="7"/>
        </w:numPr>
        <w:spacing w:after="0" w:line="360" w:lineRule="auto"/>
        <w:ind w:left="567" w:right="289" w:hanging="567"/>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Oferty (wraz z dokumentacją - w zakresie wskazanym w Prawie zamówień publicznych) będą dostępne w miejscu wskazanym w pkt 10.1 w dni robocze od godz. 10:00 – 12:00.</w:t>
      </w:r>
    </w:p>
    <w:p w14:paraId="2E76CB55" w14:textId="77777777" w:rsidR="00E47F0C" w:rsidRPr="00E47F0C" w:rsidRDefault="00E47F0C" w:rsidP="00E47F0C">
      <w:pPr>
        <w:spacing w:after="0" w:line="360" w:lineRule="auto"/>
        <w:jc w:val="both"/>
        <w:rPr>
          <w:rFonts w:ascii="Times New Roman" w:eastAsia="Times New Roman" w:hAnsi="Times New Roman" w:cs="Times New Roman"/>
          <w:b/>
          <w:sz w:val="24"/>
          <w:szCs w:val="24"/>
          <w:lang w:eastAsia="pl-PL"/>
        </w:rPr>
      </w:pPr>
    </w:p>
    <w:p w14:paraId="1E6350DA" w14:textId="77777777" w:rsidR="00E47F0C" w:rsidRPr="00E47F0C" w:rsidRDefault="00E47F0C" w:rsidP="00E47F0C">
      <w:pPr>
        <w:spacing w:after="0" w:line="360" w:lineRule="auto"/>
        <w:jc w:val="both"/>
        <w:rPr>
          <w:rFonts w:ascii="Times New Roman" w:eastAsia="Times New Roman" w:hAnsi="Times New Roman" w:cs="Times New Roman"/>
          <w:b/>
          <w:sz w:val="24"/>
          <w:szCs w:val="24"/>
          <w:lang w:val="x-none" w:eastAsia="x-none"/>
        </w:rPr>
      </w:pPr>
      <w:r w:rsidRPr="00E47F0C">
        <w:rPr>
          <w:rFonts w:ascii="Times New Roman" w:eastAsia="Times New Roman" w:hAnsi="Times New Roman" w:cs="Times New Roman"/>
          <w:b/>
          <w:sz w:val="24"/>
          <w:szCs w:val="24"/>
          <w:lang w:val="x-none" w:eastAsia="x-none"/>
        </w:rPr>
        <w:t>XI. ŚRODKI OCHRONY PRAWNEJ PRZYSŁUGUJĄCEJ WYKONAWCY</w:t>
      </w:r>
    </w:p>
    <w:p w14:paraId="63216DEC" w14:textId="77777777" w:rsidR="00E47F0C" w:rsidRPr="00E47F0C" w:rsidRDefault="00E47F0C" w:rsidP="00E47F0C">
      <w:pPr>
        <w:numPr>
          <w:ilvl w:val="0"/>
          <w:numId w:val="6"/>
        </w:numPr>
        <w:spacing w:after="0" w:line="360" w:lineRule="auto"/>
        <w:ind w:left="567" w:right="289" w:hanging="567"/>
        <w:jc w:val="both"/>
        <w:rPr>
          <w:rFonts w:ascii="Times New Roman" w:eastAsia="Times New Roman" w:hAnsi="Times New Roman" w:cs="Times New Roman"/>
          <w:bCs/>
          <w:sz w:val="24"/>
          <w:szCs w:val="24"/>
          <w:lang w:val="x-none" w:eastAsia="x-none"/>
        </w:rPr>
      </w:pPr>
      <w:r w:rsidRPr="00E47F0C">
        <w:rPr>
          <w:rFonts w:ascii="Times New Roman" w:eastAsia="Times New Roman" w:hAnsi="Times New Roman" w:cs="Times New Roman"/>
          <w:bCs/>
          <w:sz w:val="24"/>
          <w:szCs w:val="24"/>
          <w:lang w:val="x-none" w:eastAsia="x-none"/>
        </w:rPr>
        <w:lastRenderedPageBreak/>
        <w:t xml:space="preserve">Wobec czynności podjętych przez Zamawiającego w toku postępowania oraz w przypadku zaniechania przez Zamawiającego czynności, do której jest obowiązany na podstawie regulaminu wskazanego w pkt 11.6, można wnieść protest do Zamawiającego. </w:t>
      </w:r>
    </w:p>
    <w:p w14:paraId="1482CF74" w14:textId="77777777" w:rsidR="00E47F0C" w:rsidRPr="00E47F0C" w:rsidRDefault="00E47F0C" w:rsidP="00E47F0C">
      <w:pPr>
        <w:numPr>
          <w:ilvl w:val="0"/>
          <w:numId w:val="6"/>
        </w:numPr>
        <w:spacing w:after="0" w:line="360" w:lineRule="auto"/>
        <w:ind w:left="567" w:right="289" w:hanging="567"/>
        <w:jc w:val="both"/>
        <w:rPr>
          <w:rFonts w:ascii="Times New Roman" w:eastAsia="Times New Roman" w:hAnsi="Times New Roman" w:cs="Times New Roman"/>
          <w:bCs/>
          <w:sz w:val="24"/>
          <w:szCs w:val="24"/>
          <w:lang w:val="x-none" w:eastAsia="x-none"/>
        </w:rPr>
      </w:pPr>
      <w:r w:rsidRPr="00E47F0C">
        <w:rPr>
          <w:rFonts w:ascii="Times New Roman" w:eastAsia="Times New Roman" w:hAnsi="Times New Roman" w:cs="Times New Roman"/>
          <w:bCs/>
          <w:sz w:val="24"/>
          <w:szCs w:val="24"/>
          <w:lang w:val="x-none" w:eastAsia="x-none"/>
        </w:rPr>
        <w:t>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795D4B03" w14:textId="77777777" w:rsidR="00E47F0C" w:rsidRPr="00E47F0C" w:rsidRDefault="00E47F0C" w:rsidP="00E47F0C">
      <w:pPr>
        <w:numPr>
          <w:ilvl w:val="0"/>
          <w:numId w:val="6"/>
        </w:numPr>
        <w:spacing w:after="0" w:line="360" w:lineRule="auto"/>
        <w:ind w:left="567" w:right="289" w:hanging="567"/>
        <w:jc w:val="both"/>
        <w:rPr>
          <w:rFonts w:ascii="Times New Roman" w:eastAsia="Times New Roman" w:hAnsi="Times New Roman" w:cs="Times New Roman"/>
          <w:bCs/>
          <w:sz w:val="24"/>
          <w:szCs w:val="24"/>
          <w:lang w:val="x-none" w:eastAsia="x-none"/>
        </w:rPr>
      </w:pPr>
      <w:r w:rsidRPr="00E47F0C">
        <w:rPr>
          <w:rFonts w:ascii="Times New Roman" w:eastAsia="Times New Roman" w:hAnsi="Times New Roman" w:cs="Times New Roman"/>
          <w:bCs/>
          <w:sz w:val="24"/>
          <w:szCs w:val="24"/>
          <w:lang w:val="x-none" w:eastAsia="x-none"/>
        </w:rPr>
        <w:t xml:space="preserve">Protest dotyczący postanowień Specyfikacji Istotnych Warunków Zamówienia, wnosi się w terminie 7 dni od dnia </w:t>
      </w:r>
      <w:r w:rsidRPr="00E47F0C">
        <w:rPr>
          <w:rFonts w:ascii="Times New Roman" w:eastAsia="Times New Roman" w:hAnsi="Times New Roman" w:cs="Times New Roman"/>
          <w:bCs/>
          <w:sz w:val="24"/>
          <w:szCs w:val="24"/>
          <w:lang w:eastAsia="x-none"/>
        </w:rPr>
        <w:t>doręczenia Wykonawcy</w:t>
      </w:r>
      <w:r w:rsidRPr="00E47F0C">
        <w:rPr>
          <w:rFonts w:ascii="Times New Roman" w:eastAsia="Times New Roman" w:hAnsi="Times New Roman" w:cs="Times New Roman"/>
          <w:bCs/>
          <w:sz w:val="24"/>
          <w:szCs w:val="24"/>
          <w:lang w:val="x-none" w:eastAsia="x-none"/>
        </w:rPr>
        <w:t xml:space="preserve"> Specyfikacji Istotnych Warunków Zamówienia przez Zamawiającego. </w:t>
      </w:r>
    </w:p>
    <w:p w14:paraId="0B13A2EF" w14:textId="77777777" w:rsidR="00E47F0C" w:rsidRPr="00E47F0C" w:rsidRDefault="00E47F0C" w:rsidP="00E47F0C">
      <w:pPr>
        <w:numPr>
          <w:ilvl w:val="0"/>
          <w:numId w:val="6"/>
        </w:numPr>
        <w:spacing w:after="0" w:line="360" w:lineRule="auto"/>
        <w:ind w:left="567" w:right="289" w:hanging="567"/>
        <w:jc w:val="both"/>
        <w:rPr>
          <w:rFonts w:ascii="Times New Roman" w:eastAsia="Times New Roman" w:hAnsi="Times New Roman" w:cs="Times New Roman"/>
          <w:bCs/>
          <w:sz w:val="24"/>
          <w:szCs w:val="24"/>
          <w:lang w:val="x-none" w:eastAsia="x-none"/>
        </w:rPr>
      </w:pPr>
      <w:r w:rsidRPr="00E47F0C">
        <w:rPr>
          <w:rFonts w:ascii="Times New Roman" w:eastAsia="Times New Roman" w:hAnsi="Times New Roman" w:cs="Times New Roman"/>
          <w:bCs/>
          <w:sz w:val="24"/>
          <w:szCs w:val="24"/>
          <w:lang w:val="x-none" w:eastAsia="x-none"/>
        </w:rPr>
        <w:t>W przypadku wniesienia protestu dotyczącego postanowień Specyfikacji Istotnych Warunków Zamówienia Zamawiający może przedłużyć termin składania ofert.</w:t>
      </w:r>
    </w:p>
    <w:p w14:paraId="0B5E7395" w14:textId="77777777" w:rsidR="00E47F0C" w:rsidRPr="00E47F0C" w:rsidRDefault="00E47F0C" w:rsidP="00E47F0C">
      <w:pPr>
        <w:numPr>
          <w:ilvl w:val="0"/>
          <w:numId w:val="6"/>
        </w:numPr>
        <w:spacing w:after="0" w:line="360" w:lineRule="auto"/>
        <w:ind w:left="567" w:right="289" w:hanging="567"/>
        <w:jc w:val="both"/>
        <w:rPr>
          <w:rFonts w:ascii="Times New Roman" w:eastAsia="Times New Roman" w:hAnsi="Times New Roman" w:cs="Times New Roman"/>
          <w:bCs/>
          <w:sz w:val="24"/>
          <w:szCs w:val="24"/>
          <w:lang w:val="x-none" w:eastAsia="x-none"/>
        </w:rPr>
      </w:pPr>
      <w:r w:rsidRPr="00E47F0C">
        <w:rPr>
          <w:rFonts w:ascii="Times New Roman" w:eastAsia="Times New Roman" w:hAnsi="Times New Roman" w:cs="Times New Roman"/>
          <w:bCs/>
          <w:sz w:val="24"/>
          <w:szCs w:val="24"/>
          <w:lang w:val="x-none" w:eastAsia="x-none"/>
        </w:rPr>
        <w:t>Wniesienie protestu jest dopuszczalne tylko przed zawarciem umowy.</w:t>
      </w:r>
    </w:p>
    <w:p w14:paraId="4184DCEB" w14:textId="77777777" w:rsidR="00E47F0C" w:rsidRPr="00E47F0C" w:rsidRDefault="00E47F0C" w:rsidP="00E47F0C">
      <w:pPr>
        <w:numPr>
          <w:ilvl w:val="0"/>
          <w:numId w:val="6"/>
        </w:numPr>
        <w:spacing w:after="0" w:line="360" w:lineRule="auto"/>
        <w:ind w:left="567" w:right="289" w:hanging="567"/>
        <w:jc w:val="both"/>
        <w:rPr>
          <w:rFonts w:ascii="Times New Roman" w:eastAsia="Times New Roman" w:hAnsi="Times New Roman" w:cs="Times New Roman"/>
          <w:bCs/>
          <w:sz w:val="24"/>
          <w:szCs w:val="24"/>
          <w:lang w:val="x-none" w:eastAsia="x-none"/>
        </w:rPr>
      </w:pPr>
      <w:r w:rsidRPr="00E47F0C">
        <w:rPr>
          <w:rFonts w:ascii="Times New Roman" w:eastAsia="Times New Roman" w:hAnsi="Times New Roman" w:cs="Times New Roman"/>
          <w:bCs/>
          <w:sz w:val="24"/>
          <w:szCs w:val="24"/>
          <w:lang w:val="x-none" w:eastAsia="x-none"/>
        </w:rPr>
        <w:t>Zamawiający odrzuca protest wniesiony po terminie, wniesiony przez podmiot nieuprawniony lub protest niedopuszczalny na podstawie § 63 ust.6</w:t>
      </w:r>
      <w:r w:rsidRPr="00E47F0C">
        <w:rPr>
          <w:rFonts w:ascii="Times New Roman" w:eastAsia="Times New Roman" w:hAnsi="Times New Roman" w:cs="Times New Roman"/>
          <w:sz w:val="24"/>
          <w:szCs w:val="24"/>
          <w:lang w:val="x-none" w:eastAsia="x-none"/>
        </w:rPr>
        <w:t xml:space="preserve"> </w:t>
      </w:r>
      <w:r w:rsidRPr="00E47F0C">
        <w:rPr>
          <w:rFonts w:ascii="Times New Roman" w:eastAsia="Times New Roman" w:hAnsi="Times New Roman" w:cs="Times New Roman"/>
          <w:bCs/>
          <w:sz w:val="24"/>
          <w:szCs w:val="24"/>
          <w:lang w:val="x-none" w:eastAsia="x-none"/>
        </w:rPr>
        <w:t xml:space="preserve">Regulaminu udzielania przez PKP Szybka Kolej Miejska w Trójmieście Sp. z o.o. zamówień sektorowych podprogowych na roboty budowlane, dostawy i usługi, o których mowa w Art. 132 ustawy Prawo zamówień publicznych </w:t>
      </w:r>
      <w:r w:rsidRPr="00E47F0C">
        <w:rPr>
          <w:rFonts w:ascii="Times New Roman" w:eastAsia="Times New Roman" w:hAnsi="Times New Roman" w:cs="Times New Roman"/>
          <w:szCs w:val="24"/>
          <w:lang w:val="x-none" w:eastAsia="x-none"/>
        </w:rPr>
        <w:t>(Dz. U. z 201</w:t>
      </w:r>
      <w:r w:rsidRPr="00E47F0C">
        <w:rPr>
          <w:rFonts w:ascii="Times New Roman" w:eastAsia="Times New Roman" w:hAnsi="Times New Roman" w:cs="Times New Roman"/>
          <w:szCs w:val="24"/>
          <w:lang w:eastAsia="x-none"/>
        </w:rPr>
        <w:t>9</w:t>
      </w:r>
      <w:r w:rsidRPr="00E47F0C">
        <w:rPr>
          <w:rFonts w:ascii="Times New Roman" w:eastAsia="Times New Roman" w:hAnsi="Times New Roman" w:cs="Times New Roman"/>
          <w:szCs w:val="24"/>
          <w:lang w:val="x-none" w:eastAsia="x-none"/>
        </w:rPr>
        <w:t xml:space="preserve"> r. poz. 1</w:t>
      </w:r>
      <w:r w:rsidRPr="00E47F0C">
        <w:rPr>
          <w:rFonts w:ascii="Times New Roman" w:eastAsia="Times New Roman" w:hAnsi="Times New Roman" w:cs="Times New Roman"/>
          <w:szCs w:val="24"/>
          <w:lang w:eastAsia="x-none"/>
        </w:rPr>
        <w:t>843</w:t>
      </w:r>
      <w:r w:rsidRPr="00E47F0C">
        <w:rPr>
          <w:rFonts w:ascii="Times New Roman" w:eastAsia="Times New Roman" w:hAnsi="Times New Roman" w:cs="Times New Roman"/>
          <w:szCs w:val="24"/>
          <w:lang w:val="x-none" w:eastAsia="x-none"/>
        </w:rPr>
        <w:t>).</w:t>
      </w:r>
    </w:p>
    <w:p w14:paraId="211BE948" w14:textId="77777777" w:rsidR="00E47F0C" w:rsidRPr="00E47F0C" w:rsidRDefault="00E47F0C" w:rsidP="00E47F0C">
      <w:pPr>
        <w:numPr>
          <w:ilvl w:val="0"/>
          <w:numId w:val="6"/>
        </w:numPr>
        <w:spacing w:after="0" w:line="360" w:lineRule="auto"/>
        <w:ind w:left="567" w:right="289" w:hanging="567"/>
        <w:jc w:val="both"/>
        <w:rPr>
          <w:rFonts w:ascii="Times New Roman" w:eastAsia="Times New Roman" w:hAnsi="Times New Roman" w:cs="Times New Roman"/>
          <w:bCs/>
          <w:sz w:val="24"/>
          <w:szCs w:val="24"/>
          <w:lang w:val="x-none" w:eastAsia="x-none"/>
        </w:rPr>
      </w:pPr>
      <w:r w:rsidRPr="00E47F0C">
        <w:rPr>
          <w:rFonts w:ascii="Times New Roman" w:eastAsia="Times New Roman" w:hAnsi="Times New Roman" w:cs="Times New Roman"/>
          <w:bCs/>
          <w:sz w:val="24"/>
          <w:szCs w:val="24"/>
          <w:lang w:val="x-none" w:eastAsia="x-none"/>
        </w:rPr>
        <w:t>Protest powinien wskazywać oprotestowaną czynność lub zaniechanie Zamawiającego, a także zawierać żądanie, zwięzłe przytoczenie zarzutów oraz okoliczności faktycznych i prawnych uzasadniających wniesienie protestu.</w:t>
      </w:r>
    </w:p>
    <w:p w14:paraId="46D134B1" w14:textId="77777777" w:rsidR="00E47F0C" w:rsidRPr="00E47F0C" w:rsidRDefault="00E47F0C" w:rsidP="00E47F0C">
      <w:pPr>
        <w:spacing w:after="0" w:line="360" w:lineRule="auto"/>
        <w:jc w:val="both"/>
        <w:rPr>
          <w:rFonts w:ascii="Times New Roman" w:eastAsia="Times New Roman" w:hAnsi="Times New Roman" w:cs="Times New Roman"/>
          <w:bCs/>
          <w:sz w:val="24"/>
          <w:szCs w:val="24"/>
          <w:lang w:val="x-none" w:eastAsia="x-none"/>
        </w:rPr>
      </w:pPr>
    </w:p>
    <w:p w14:paraId="62DF335B" w14:textId="77777777" w:rsidR="00E47F0C" w:rsidRPr="00E47F0C" w:rsidRDefault="00E47F0C" w:rsidP="00E47F0C">
      <w:pPr>
        <w:spacing w:after="0" w:line="360" w:lineRule="auto"/>
        <w:jc w:val="both"/>
        <w:rPr>
          <w:rFonts w:ascii="Times New Roman" w:eastAsia="Times New Roman" w:hAnsi="Times New Roman" w:cs="Times New Roman"/>
          <w:b/>
          <w:bCs/>
          <w:iCs/>
          <w:szCs w:val="20"/>
          <w:lang w:val="x-none" w:eastAsia="x-none"/>
        </w:rPr>
      </w:pPr>
      <w:r w:rsidRPr="00E47F0C">
        <w:rPr>
          <w:rFonts w:ascii="Times New Roman" w:eastAsia="Times New Roman" w:hAnsi="Times New Roman" w:cs="Times New Roman"/>
          <w:b/>
          <w:bCs/>
          <w:iCs/>
          <w:szCs w:val="20"/>
          <w:lang w:val="x-none" w:eastAsia="x-none"/>
        </w:rPr>
        <w:t>XII. FORMALNOŚCI, JAKICH NALEŻY DOPEŁNIĆ PRZED ZAWARCIEM UMOWY.</w:t>
      </w:r>
    </w:p>
    <w:p w14:paraId="27C207B9" w14:textId="77777777" w:rsidR="00E47F0C" w:rsidRPr="00E47F0C" w:rsidRDefault="00E47F0C" w:rsidP="00E47F0C">
      <w:pPr>
        <w:spacing w:after="0" w:line="360" w:lineRule="auto"/>
        <w:jc w:val="both"/>
        <w:rPr>
          <w:rFonts w:ascii="Times New Roman" w:eastAsia="Times New Roman" w:hAnsi="Times New Roman" w:cs="Times New Roman"/>
          <w:bCs/>
          <w:sz w:val="24"/>
          <w:szCs w:val="24"/>
          <w:lang w:val="x-none" w:eastAsia="x-none"/>
        </w:rPr>
      </w:pPr>
      <w:r w:rsidRPr="00E47F0C">
        <w:rPr>
          <w:rFonts w:ascii="Times New Roman" w:eastAsia="Times New Roman" w:hAnsi="Times New Roman" w:cs="Times New Roman"/>
          <w:bCs/>
          <w:sz w:val="24"/>
          <w:szCs w:val="24"/>
          <w:lang w:val="x-none" w:eastAsia="x-none"/>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7D9FDFDE" w14:textId="77777777" w:rsidR="007533E7" w:rsidRDefault="007533E7" w:rsidP="00E47F0C">
      <w:pPr>
        <w:widowControl w:val="0"/>
        <w:tabs>
          <w:tab w:val="left" w:pos="0"/>
        </w:tabs>
        <w:autoSpaceDE w:val="0"/>
        <w:autoSpaceDN w:val="0"/>
        <w:adjustRightInd w:val="0"/>
        <w:spacing w:after="0" w:line="360" w:lineRule="auto"/>
        <w:jc w:val="both"/>
        <w:rPr>
          <w:rFonts w:ascii="Times New Roman" w:eastAsia="Times New Roman" w:hAnsi="Times New Roman" w:cs="Times New Roman"/>
          <w:b/>
          <w:bCs/>
          <w:iCs/>
          <w:sz w:val="24"/>
          <w:szCs w:val="20"/>
          <w:lang w:eastAsia="pl-PL"/>
        </w:rPr>
      </w:pPr>
    </w:p>
    <w:p w14:paraId="28AB82E3" w14:textId="31FACD39" w:rsidR="00E47F0C" w:rsidRPr="00E47F0C" w:rsidRDefault="00E47F0C" w:rsidP="00E47F0C">
      <w:pPr>
        <w:widowControl w:val="0"/>
        <w:tabs>
          <w:tab w:val="left" w:pos="0"/>
        </w:tabs>
        <w:autoSpaceDE w:val="0"/>
        <w:autoSpaceDN w:val="0"/>
        <w:adjustRightInd w:val="0"/>
        <w:spacing w:after="0" w:line="360" w:lineRule="auto"/>
        <w:jc w:val="both"/>
        <w:rPr>
          <w:rFonts w:ascii="Times New Roman" w:eastAsia="Times New Roman" w:hAnsi="Times New Roman" w:cs="Times New Roman"/>
          <w:bCs/>
          <w:color w:val="000000"/>
          <w:lang w:eastAsia="pl-PL"/>
        </w:rPr>
      </w:pPr>
      <w:r w:rsidRPr="00E47F0C">
        <w:rPr>
          <w:rFonts w:ascii="Times New Roman" w:eastAsia="Times New Roman" w:hAnsi="Times New Roman" w:cs="Times New Roman"/>
          <w:b/>
          <w:bCs/>
          <w:iCs/>
          <w:sz w:val="24"/>
          <w:szCs w:val="20"/>
          <w:lang w:eastAsia="pl-PL"/>
        </w:rPr>
        <w:t>XIII. OCHRONA DANYCH OSOBOWYCH</w:t>
      </w:r>
    </w:p>
    <w:p w14:paraId="56C8F96F" w14:textId="515B8F21" w:rsidR="00E47F0C" w:rsidRPr="00B46958" w:rsidRDefault="00E47F0C" w:rsidP="00E47F0C">
      <w:pPr>
        <w:spacing w:after="0" w:line="360" w:lineRule="auto"/>
        <w:ind w:left="567" w:hanging="567"/>
        <w:jc w:val="both"/>
        <w:rPr>
          <w:rFonts w:ascii="Times New Roman" w:eastAsia="Times New Roman" w:hAnsi="Times New Roman" w:cs="Times New Roman"/>
          <w:b/>
          <w:bCs/>
          <w:iCs/>
          <w:sz w:val="24"/>
          <w:szCs w:val="24"/>
          <w:lang w:eastAsia="x-none"/>
        </w:rPr>
      </w:pPr>
      <w:r w:rsidRPr="00B46958">
        <w:rPr>
          <w:rFonts w:ascii="Times New Roman" w:eastAsia="Times New Roman" w:hAnsi="Times New Roman" w:cs="Times New Roman"/>
          <w:b/>
          <w:bCs/>
          <w:iCs/>
          <w:sz w:val="24"/>
          <w:szCs w:val="24"/>
          <w:lang w:eastAsia="x-none"/>
        </w:rPr>
        <w:t xml:space="preserve">13.1. </w:t>
      </w:r>
      <w:r w:rsidRPr="00B46958">
        <w:rPr>
          <w:rFonts w:ascii="Times New Roman" w:eastAsia="Times New Roman" w:hAnsi="Times New Roman" w:cs="Times New Roman"/>
          <w:bCs/>
          <w:iCs/>
          <w:sz w:val="24"/>
          <w:szCs w:val="24"/>
          <w:lang w:eastAsia="x-none"/>
        </w:rPr>
        <w:t xml:space="preserve">Zgodnie z art. 13 ust. 1 i 2 </w:t>
      </w:r>
      <w:r w:rsidR="008C2628">
        <w:rPr>
          <w:rFonts w:ascii="Times New Roman" w:eastAsia="Times New Roman" w:hAnsi="Times New Roman" w:cs="Times New Roman"/>
          <w:bCs/>
          <w:iCs/>
          <w:sz w:val="24"/>
          <w:szCs w:val="24"/>
          <w:lang w:eastAsia="x-none"/>
        </w:rPr>
        <w:t xml:space="preserve">oraz art. 14 </w:t>
      </w:r>
      <w:r w:rsidRPr="00B46958">
        <w:rPr>
          <w:rFonts w:ascii="Times New Roman" w:eastAsia="Times New Roman" w:hAnsi="Times New Roman" w:cs="Times New Roman"/>
          <w:bCs/>
          <w:iCs/>
          <w:sz w:val="24"/>
          <w:szCs w:val="24"/>
          <w:lang w:eastAsia="x-none"/>
        </w:rPr>
        <w:t xml:space="preserve">Rozporządzenia Parlamentu Europejskiego i Rady (UE) 2016/679 z dnia 27 kwietnia 2016 r. w sprawie ochrony osób fizycznych w związku z przetwarzaniem danych osobowych i w sprawie swobodnego przepływu takich danych oraz </w:t>
      </w:r>
      <w:r w:rsidRPr="00B46958">
        <w:rPr>
          <w:rFonts w:ascii="Times New Roman" w:eastAsia="Times New Roman" w:hAnsi="Times New Roman" w:cs="Times New Roman"/>
          <w:bCs/>
          <w:iCs/>
          <w:sz w:val="24"/>
          <w:szCs w:val="24"/>
          <w:lang w:eastAsia="x-none"/>
        </w:rPr>
        <w:lastRenderedPageBreak/>
        <w:t>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7715EF49" w14:textId="77777777" w:rsidR="00E47F0C" w:rsidRPr="00B46958" w:rsidRDefault="00E47F0C" w:rsidP="00E47F0C">
      <w:pPr>
        <w:numPr>
          <w:ilvl w:val="0"/>
          <w:numId w:val="38"/>
        </w:numPr>
        <w:spacing w:after="0" w:line="360" w:lineRule="auto"/>
        <w:ind w:left="714" w:hanging="357"/>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B46958">
          <w:rPr>
            <w:rFonts w:ascii="Times New Roman" w:eastAsia="Times New Roman" w:hAnsi="Times New Roman" w:cs="Times New Roman"/>
            <w:color w:val="000000"/>
            <w:sz w:val="24"/>
            <w:szCs w:val="24"/>
            <w:lang w:eastAsia="pl-PL"/>
          </w:rPr>
          <w:t>350 A</w:t>
        </w:r>
      </w:smartTag>
      <w:r w:rsidRPr="00B46958">
        <w:rPr>
          <w:rFonts w:ascii="Times New Roman" w:eastAsia="Times New Roman" w:hAnsi="Times New Roman" w:cs="Times New Roman"/>
          <w:color w:val="000000"/>
          <w:sz w:val="24"/>
          <w:szCs w:val="24"/>
          <w:lang w:eastAsia="pl-PL"/>
        </w:rPr>
        <w:t>, 81-002 Gdynia;</w:t>
      </w:r>
    </w:p>
    <w:p w14:paraId="1F89CD2A" w14:textId="73C75BBA" w:rsidR="00E47F0C" w:rsidRPr="00B46958" w:rsidRDefault="00E47F0C" w:rsidP="00E47F0C">
      <w:pPr>
        <w:numPr>
          <w:ilvl w:val="0"/>
          <w:numId w:val="38"/>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 xml:space="preserve">Dane kontaktowe Inspektora ochrony danych wyznaczonego przez Administratora  PKP Szybka Kolej Miejska w Trójmieście Sp. z o.o.: </w:t>
      </w:r>
      <w:hyperlink r:id="rId9" w:history="1">
        <w:r w:rsidRPr="00B46958">
          <w:rPr>
            <w:rFonts w:ascii="Times New Roman" w:eastAsia="Times New Roman" w:hAnsi="Times New Roman" w:cs="Times New Roman"/>
            <w:color w:val="0000FF"/>
            <w:sz w:val="24"/>
            <w:szCs w:val="24"/>
            <w:u w:val="single"/>
            <w:lang w:val="de-DE" w:eastAsia="pl-PL"/>
          </w:rPr>
          <w:t>daneosobowe@skm.pkp.pl</w:t>
        </w:r>
      </w:hyperlink>
      <w:r w:rsidRPr="00B46958">
        <w:rPr>
          <w:rFonts w:ascii="Times New Roman" w:eastAsia="Times New Roman" w:hAnsi="Times New Roman" w:cs="Times New Roman"/>
          <w:color w:val="000000"/>
          <w:sz w:val="24"/>
          <w:szCs w:val="24"/>
          <w:lang w:val="de-DE" w:eastAsia="pl-PL"/>
        </w:rPr>
        <w:t>, tel. 58 721 29 69;</w:t>
      </w:r>
    </w:p>
    <w:p w14:paraId="64591D79" w14:textId="77777777" w:rsidR="008C2628" w:rsidRPr="00E429BB" w:rsidRDefault="00E47F0C" w:rsidP="00E47F0C">
      <w:pPr>
        <w:numPr>
          <w:ilvl w:val="0"/>
          <w:numId w:val="38"/>
        </w:numPr>
        <w:spacing w:after="0" w:line="360" w:lineRule="auto"/>
        <w:ind w:left="714" w:hanging="357"/>
        <w:contextualSpacing/>
        <w:jc w:val="both"/>
        <w:rPr>
          <w:rFonts w:ascii="Times New Roman" w:eastAsia="Times New Roman" w:hAnsi="Times New Roman" w:cs="Times New Roman"/>
          <w:b/>
          <w:color w:val="000000"/>
          <w:sz w:val="24"/>
          <w:szCs w:val="24"/>
          <w:lang w:eastAsia="pl-PL"/>
        </w:rPr>
      </w:pPr>
      <w:r w:rsidRPr="00B46958">
        <w:rPr>
          <w:rFonts w:ascii="Times New Roman" w:eastAsia="Times New Roman" w:hAnsi="Times New Roman" w:cs="Times New Roman"/>
          <w:color w:val="000000"/>
          <w:sz w:val="24"/>
          <w:szCs w:val="24"/>
          <w:lang w:eastAsia="pl-PL"/>
        </w:rPr>
        <w:t>Dane osobowe osób fizycznych przetwarzane będą na podstawie</w:t>
      </w:r>
    </w:p>
    <w:p w14:paraId="527C80BF" w14:textId="4216E209" w:rsidR="008C2628" w:rsidRPr="00E429BB" w:rsidRDefault="00E47F0C" w:rsidP="008C2628">
      <w:pPr>
        <w:numPr>
          <w:ilvl w:val="1"/>
          <w:numId w:val="38"/>
        </w:numPr>
        <w:spacing w:after="0" w:line="360" w:lineRule="auto"/>
        <w:contextualSpacing/>
        <w:jc w:val="both"/>
        <w:rPr>
          <w:rFonts w:ascii="Times New Roman" w:eastAsia="Times New Roman" w:hAnsi="Times New Roman" w:cs="Times New Roman"/>
          <w:b/>
          <w:color w:val="000000"/>
          <w:sz w:val="24"/>
          <w:szCs w:val="24"/>
          <w:lang w:eastAsia="pl-PL"/>
        </w:rPr>
      </w:pPr>
      <w:r w:rsidRPr="00B46958">
        <w:rPr>
          <w:rFonts w:ascii="Times New Roman" w:eastAsia="Times New Roman" w:hAnsi="Times New Roman" w:cs="Times New Roman"/>
          <w:color w:val="000000"/>
          <w:sz w:val="24"/>
          <w:szCs w:val="24"/>
          <w:lang w:eastAsia="pl-PL"/>
        </w:rPr>
        <w:t xml:space="preserve"> art. 6 ust. 1 </w:t>
      </w:r>
      <w:r w:rsidR="008C2628">
        <w:rPr>
          <w:rFonts w:ascii="Times New Roman" w:eastAsia="Times New Roman" w:hAnsi="Times New Roman" w:cs="Times New Roman"/>
          <w:color w:val="000000"/>
          <w:sz w:val="24"/>
          <w:szCs w:val="24"/>
          <w:lang w:eastAsia="pl-PL"/>
        </w:rPr>
        <w:t>lit.</w:t>
      </w:r>
      <w:r w:rsidR="008C2628" w:rsidRPr="00B46958">
        <w:rPr>
          <w:rFonts w:ascii="Times New Roman" w:eastAsia="Times New Roman" w:hAnsi="Times New Roman" w:cs="Times New Roman"/>
          <w:color w:val="000000"/>
          <w:sz w:val="24"/>
          <w:szCs w:val="24"/>
          <w:lang w:eastAsia="pl-PL"/>
        </w:rPr>
        <w:t xml:space="preserve"> </w:t>
      </w:r>
      <w:r w:rsidRPr="00B46958">
        <w:rPr>
          <w:rFonts w:ascii="Times New Roman" w:eastAsia="Times New Roman" w:hAnsi="Times New Roman" w:cs="Times New Roman"/>
          <w:color w:val="000000"/>
          <w:sz w:val="24"/>
          <w:szCs w:val="24"/>
          <w:lang w:eastAsia="pl-PL"/>
        </w:rPr>
        <w:t xml:space="preserve">c w/w Rozporządzenia w związku z postępowaniem o udzielenie zamówienia publicznego pn. </w:t>
      </w:r>
      <w:r w:rsidRPr="00B46958">
        <w:rPr>
          <w:rFonts w:ascii="Times New Roman" w:eastAsia="Times New Roman" w:hAnsi="Times New Roman" w:cs="Times New Roman"/>
          <w:b/>
          <w:color w:val="000000"/>
          <w:sz w:val="24"/>
          <w:szCs w:val="24"/>
          <w:lang w:eastAsia="pl-PL"/>
        </w:rPr>
        <w:t>„</w:t>
      </w:r>
      <w:r w:rsidR="00073726">
        <w:rPr>
          <w:rFonts w:ascii="Times New Roman" w:eastAsia="Times New Roman" w:hAnsi="Times New Roman" w:cs="Times New Roman"/>
          <w:b/>
          <w:color w:val="000000"/>
          <w:sz w:val="24"/>
          <w:szCs w:val="24"/>
          <w:lang w:eastAsia="pl-PL"/>
        </w:rPr>
        <w:t>świadczenie usług ochrony</w:t>
      </w:r>
      <w:r w:rsidRPr="00B46958">
        <w:rPr>
          <w:rFonts w:ascii="Times New Roman" w:eastAsia="Times New Roman" w:hAnsi="Times New Roman" w:cs="Times New Roman"/>
          <w:b/>
          <w:color w:val="000000"/>
          <w:sz w:val="24"/>
          <w:szCs w:val="24"/>
          <w:lang w:eastAsia="pl-PL"/>
        </w:rPr>
        <w:t xml:space="preserve">” </w:t>
      </w:r>
      <w:r w:rsidRPr="00B46958">
        <w:rPr>
          <w:rFonts w:ascii="Times New Roman" w:eastAsia="Times New Roman" w:hAnsi="Times New Roman" w:cs="Times New Roman"/>
          <w:color w:val="000000"/>
          <w:sz w:val="24"/>
          <w:szCs w:val="24"/>
          <w:lang w:eastAsia="pl-PL"/>
        </w:rPr>
        <w:t xml:space="preserve">prowadzonym w trybie przetargu nieograniczonego na podstawie </w:t>
      </w:r>
      <w:bookmarkStart w:id="1" w:name="_Hlk516565514"/>
      <w:r w:rsidRPr="00B46958">
        <w:rPr>
          <w:rFonts w:ascii="Times New Roman" w:eastAsia="Times New Roman" w:hAnsi="Times New Roman" w:cs="Times New Roman"/>
          <w:color w:val="000000"/>
          <w:sz w:val="24"/>
          <w:szCs w:val="24"/>
          <w:lang w:eastAsia="pl-PL"/>
        </w:rPr>
        <w:t xml:space="preserve">§6 ust. 1 </w:t>
      </w:r>
      <w:bookmarkEnd w:id="1"/>
      <w:r w:rsidRPr="00B46958">
        <w:rPr>
          <w:rFonts w:ascii="Times New Roman" w:eastAsia="Times New Roman" w:hAnsi="Times New Roman" w:cs="Times New Roman"/>
          <w:color w:val="000000"/>
          <w:sz w:val="24"/>
          <w:szCs w:val="24"/>
          <w:lang w:eastAsia="pl-PL"/>
        </w:rPr>
        <w:t xml:space="preserve">w związku z §25 Regulaminu udzielania przez PKP Szybka Kolej Miejska w Trójmieście Sp. z o.o. zamówień podprogowych sektorowych na roboty budowlane, dostawy i usługi, o których mowa w art. 132 ustawy prawo zamówień publicznych </w:t>
      </w:r>
      <w:bookmarkStart w:id="2" w:name="_Hlk516569386"/>
      <w:r w:rsidRPr="00B46958">
        <w:rPr>
          <w:rFonts w:ascii="Times New Roman" w:eastAsia="Times New Roman" w:hAnsi="Times New Roman" w:cs="Times New Roman"/>
          <w:color w:val="000000"/>
          <w:sz w:val="24"/>
          <w:szCs w:val="24"/>
          <w:lang w:eastAsia="pl-PL"/>
        </w:rPr>
        <w:t>(tj. Dz. U. 201</w:t>
      </w:r>
      <w:r w:rsidR="00786E10">
        <w:rPr>
          <w:rFonts w:ascii="Times New Roman" w:eastAsia="Times New Roman" w:hAnsi="Times New Roman" w:cs="Times New Roman"/>
          <w:color w:val="000000"/>
          <w:sz w:val="24"/>
          <w:szCs w:val="24"/>
          <w:lang w:eastAsia="pl-PL"/>
        </w:rPr>
        <w:t>9</w:t>
      </w:r>
      <w:r w:rsidRPr="00B46958">
        <w:rPr>
          <w:rFonts w:ascii="Times New Roman" w:eastAsia="Times New Roman" w:hAnsi="Times New Roman" w:cs="Times New Roman"/>
          <w:color w:val="000000"/>
          <w:sz w:val="24"/>
          <w:szCs w:val="24"/>
          <w:lang w:eastAsia="pl-PL"/>
        </w:rPr>
        <w:t xml:space="preserve"> r. poz. </w:t>
      </w:r>
      <w:bookmarkEnd w:id="2"/>
      <w:r w:rsidR="00786E10">
        <w:rPr>
          <w:rFonts w:ascii="Times New Roman" w:eastAsia="Times New Roman" w:hAnsi="Times New Roman" w:cs="Times New Roman"/>
          <w:color w:val="000000"/>
          <w:sz w:val="24"/>
          <w:szCs w:val="24"/>
          <w:lang w:eastAsia="pl-PL"/>
        </w:rPr>
        <w:t>1843)</w:t>
      </w:r>
      <w:r w:rsidR="008C2628">
        <w:rPr>
          <w:rFonts w:ascii="Times New Roman" w:eastAsia="Times New Roman" w:hAnsi="Times New Roman" w:cs="Times New Roman"/>
          <w:color w:val="000000"/>
          <w:sz w:val="24"/>
          <w:szCs w:val="24"/>
          <w:lang w:eastAsia="pl-PL"/>
        </w:rPr>
        <w:t>,</w:t>
      </w:r>
    </w:p>
    <w:p w14:paraId="049091AA" w14:textId="02EA49AA" w:rsidR="00E47F0C" w:rsidRPr="00B46958" w:rsidRDefault="008C2628" w:rsidP="00E429BB">
      <w:pPr>
        <w:numPr>
          <w:ilvl w:val="1"/>
          <w:numId w:val="38"/>
        </w:numPr>
        <w:spacing w:after="0" w:line="360" w:lineRule="auto"/>
        <w:contextualSpacing/>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color w:val="000000"/>
          <w:sz w:val="24"/>
          <w:szCs w:val="24"/>
          <w:lang w:eastAsia="pl-PL"/>
        </w:rPr>
        <w:t>art. 6 ust. 1lit. f w/w Rozporządzenia w   tym, iż uzasadnionym interesem administratora danych będzie dochodzenie roszeń w związku z nie zrealizowaniem postanowień wynikających z niniejszego postępowania.</w:t>
      </w:r>
    </w:p>
    <w:p w14:paraId="3930CC39" w14:textId="77777777" w:rsidR="00E47F0C" w:rsidRPr="00B46958" w:rsidRDefault="00E47F0C" w:rsidP="00E47F0C">
      <w:pPr>
        <w:numPr>
          <w:ilvl w:val="0"/>
          <w:numId w:val="38"/>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Odbiorcami danych osobowych osób fizycznych będą osoby lub podmioty, którym udostępniona zostanie dokumentacja postępowania w oparciu o §25 oraz §50 ust. 3 ww. Regulaminu.</w:t>
      </w:r>
    </w:p>
    <w:p w14:paraId="201779A8" w14:textId="602114BB" w:rsidR="00E47F0C" w:rsidRPr="00B46958" w:rsidRDefault="00E47F0C" w:rsidP="00E47F0C">
      <w:pPr>
        <w:numPr>
          <w:ilvl w:val="0"/>
          <w:numId w:val="38"/>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Dane osobowe osób fizycznych będą przechowywane, zgodnie z §51 ust. 1 i 2 Regulaminu wskazanego w ust. 3 przez okres 4 lat od dnia zakończenia postępowania o udzielenie zamówienia, jak również nie będą przekazywane do państwa trzeciego lub organizacji międzynarodowej w rozumieniu RODO.</w:t>
      </w:r>
    </w:p>
    <w:p w14:paraId="3FA2D86E" w14:textId="77777777" w:rsidR="00E47F0C" w:rsidRPr="00B46958" w:rsidRDefault="00E47F0C" w:rsidP="00E47F0C">
      <w:pPr>
        <w:numPr>
          <w:ilvl w:val="0"/>
          <w:numId w:val="38"/>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Obowiązek podania danych osobowych osób fizycznych jest wymogiem umownym niezbędnym do wzięcia udziału w postępowaniu o udzielenie zamówienia publicznego.</w:t>
      </w:r>
    </w:p>
    <w:p w14:paraId="6555C8DA" w14:textId="77777777" w:rsidR="00E47F0C" w:rsidRPr="00B46958" w:rsidRDefault="00E47F0C" w:rsidP="00E47F0C">
      <w:pPr>
        <w:numPr>
          <w:ilvl w:val="0"/>
          <w:numId w:val="38"/>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lastRenderedPageBreak/>
        <w:t>Dane osobowe osób fizycznych nie będą przetwarzane w sposób zautomatyzowany, w tym nie będą podlegały profilowaniu w rozumieniu RODO.</w:t>
      </w:r>
    </w:p>
    <w:p w14:paraId="27074BAF" w14:textId="77777777" w:rsidR="00E47F0C" w:rsidRPr="00B46958" w:rsidRDefault="00E47F0C" w:rsidP="00E47F0C">
      <w:pPr>
        <w:numPr>
          <w:ilvl w:val="0"/>
          <w:numId w:val="38"/>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Osoby fizyczne posiadają następujące prawa:</w:t>
      </w:r>
    </w:p>
    <w:p w14:paraId="5DEF2F0C" w14:textId="77777777" w:rsidR="00E47F0C" w:rsidRPr="00B46958" w:rsidRDefault="00E47F0C" w:rsidP="00E47F0C">
      <w:pPr>
        <w:numPr>
          <w:ilvl w:val="0"/>
          <w:numId w:val="39"/>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na podstawie art. 15 RODO prawo do dostępu do danych osobowych,</w:t>
      </w:r>
    </w:p>
    <w:p w14:paraId="3BECBB39" w14:textId="77777777" w:rsidR="00E47F0C" w:rsidRPr="00B46958" w:rsidRDefault="00E47F0C" w:rsidP="00E47F0C">
      <w:pPr>
        <w:numPr>
          <w:ilvl w:val="0"/>
          <w:numId w:val="39"/>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na podstawie art. 16 RODO prawo do sprostowania danych osobowych,</w:t>
      </w:r>
    </w:p>
    <w:p w14:paraId="03D747B6" w14:textId="77777777" w:rsidR="00E47F0C" w:rsidRPr="00B46958" w:rsidRDefault="00E47F0C" w:rsidP="00E47F0C">
      <w:pPr>
        <w:numPr>
          <w:ilvl w:val="0"/>
          <w:numId w:val="39"/>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na podstawie art. 18 RODO prawo żądania od Administratora  ograniczenia przetwarzania danych osobowych z zastrzeżeniem przypadków, o których mowa w art. 18 ust. 2 RODO,</w:t>
      </w:r>
    </w:p>
    <w:p w14:paraId="74E6C7F6" w14:textId="0BD5079E" w:rsidR="00E47F0C" w:rsidRPr="00B46958" w:rsidRDefault="00E47F0C" w:rsidP="00E47F0C">
      <w:pPr>
        <w:numPr>
          <w:ilvl w:val="0"/>
          <w:numId w:val="39"/>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do wniesienia skargi do Prezesa Urzędu Ochrony Danych Osobowych, w przypadku uznania, że przetwarzanie danych osobowych narusza przepisy RODO</w:t>
      </w:r>
      <w:r w:rsidR="008C2628">
        <w:rPr>
          <w:rFonts w:ascii="Times New Roman" w:eastAsia="Times New Roman" w:hAnsi="Times New Roman" w:cs="Times New Roman"/>
          <w:color w:val="000000"/>
          <w:sz w:val="24"/>
          <w:szCs w:val="24"/>
          <w:lang w:eastAsia="pl-PL"/>
        </w:rPr>
        <w:t xml:space="preserve"> - </w:t>
      </w:r>
      <w:r w:rsidR="00C97920" w:rsidRPr="00C97920">
        <w:rPr>
          <w:rFonts w:ascii="Times New Roman" w:eastAsia="Times New Roman" w:hAnsi="Times New Roman" w:cs="Times New Roman"/>
          <w:color w:val="000000"/>
          <w:sz w:val="24"/>
          <w:szCs w:val="24"/>
          <w:lang w:eastAsia="pl-PL"/>
        </w:rPr>
        <w:t>https://uodo.gov.pl/pl/83/155</w:t>
      </w:r>
      <w:r w:rsidRPr="00B46958">
        <w:rPr>
          <w:rFonts w:ascii="Times New Roman" w:eastAsia="Times New Roman" w:hAnsi="Times New Roman" w:cs="Times New Roman"/>
          <w:color w:val="000000"/>
          <w:sz w:val="24"/>
          <w:szCs w:val="24"/>
          <w:lang w:eastAsia="pl-PL"/>
        </w:rPr>
        <w:t>.</w:t>
      </w:r>
    </w:p>
    <w:p w14:paraId="54922712" w14:textId="77777777" w:rsidR="00E47F0C" w:rsidRPr="00B46958" w:rsidRDefault="00E47F0C" w:rsidP="00E47F0C">
      <w:pPr>
        <w:numPr>
          <w:ilvl w:val="0"/>
          <w:numId w:val="38"/>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Osobom fizycznym nie przysługuje:</w:t>
      </w:r>
    </w:p>
    <w:p w14:paraId="05F1BD60" w14:textId="77777777" w:rsidR="00E47F0C" w:rsidRPr="00B46958" w:rsidRDefault="00E47F0C" w:rsidP="00E47F0C">
      <w:pPr>
        <w:numPr>
          <w:ilvl w:val="0"/>
          <w:numId w:val="40"/>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w związku z art. 17 ust. 3 lit. b, d lub e RODO prawo do usunięcia danych osobowych,</w:t>
      </w:r>
    </w:p>
    <w:p w14:paraId="25FACB91" w14:textId="77777777" w:rsidR="00E47F0C" w:rsidRPr="00B46958" w:rsidRDefault="00E47F0C" w:rsidP="00E47F0C">
      <w:pPr>
        <w:numPr>
          <w:ilvl w:val="0"/>
          <w:numId w:val="40"/>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prawo do przenoszenia danych osobowych, o którym mowa w art. 20 RODO,</w:t>
      </w:r>
    </w:p>
    <w:p w14:paraId="21603C4A" w14:textId="77777777" w:rsidR="00E47F0C" w:rsidRPr="00B46958" w:rsidRDefault="00E47F0C" w:rsidP="00E47F0C">
      <w:pPr>
        <w:numPr>
          <w:ilvl w:val="0"/>
          <w:numId w:val="40"/>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na podstawie art. 21 RODO prawo sprzeciwu, wobec przetwarzania danych osobowych, gdyż podstawą prawną przetwarzania danych osobowych jest art. 6 ust. 1 lit. c RODO.</w:t>
      </w:r>
    </w:p>
    <w:p w14:paraId="03F5A8B8" w14:textId="77777777" w:rsidR="00E47F0C" w:rsidRPr="00B46958" w:rsidRDefault="00E47F0C" w:rsidP="00E47F0C">
      <w:pPr>
        <w:numPr>
          <w:ilvl w:val="0"/>
          <w:numId w:val="38"/>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 xml:space="preserve">Zamawiający wskazuje, że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B46958">
        <w:rPr>
          <w:rFonts w:ascii="Times New Roman" w:eastAsia="Times New Roman" w:hAnsi="Times New Roman" w:cs="Times New Roman"/>
          <w:color w:val="000000"/>
          <w:sz w:val="24"/>
          <w:szCs w:val="24"/>
          <w:lang w:eastAsia="pl-PL"/>
        </w:rPr>
        <w:t>wyłączeń</w:t>
      </w:r>
      <w:proofErr w:type="spellEnd"/>
      <w:r w:rsidRPr="00B46958">
        <w:rPr>
          <w:rFonts w:ascii="Times New Roman" w:eastAsia="Times New Roman" w:hAnsi="Times New Roman" w:cs="Times New Roman"/>
          <w:color w:val="000000"/>
          <w:sz w:val="24"/>
          <w:szCs w:val="24"/>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0256596A" w14:textId="77777777" w:rsidR="00E47F0C" w:rsidRPr="00B46958" w:rsidRDefault="00E47F0C" w:rsidP="00E47F0C">
      <w:pPr>
        <w:numPr>
          <w:ilvl w:val="0"/>
          <w:numId w:val="38"/>
        </w:numPr>
        <w:spacing w:before="100" w:beforeAutospacing="1" w:after="100" w:afterAutospacing="1" w:line="360" w:lineRule="auto"/>
        <w:contextualSpacing/>
        <w:jc w:val="both"/>
        <w:rPr>
          <w:rFonts w:ascii="Times New Roman" w:eastAsia="Times New Roman" w:hAnsi="Times New Roman" w:cs="Times New Roman"/>
          <w:color w:val="000000"/>
          <w:sz w:val="24"/>
          <w:szCs w:val="24"/>
          <w:lang w:eastAsia="pl-PL"/>
        </w:rPr>
      </w:pPr>
      <w:r w:rsidRPr="00B46958">
        <w:rPr>
          <w:rFonts w:ascii="Times New Roman" w:eastAsia="Times New Roman" w:hAnsi="Times New Roman" w:cs="Times New Roman"/>
          <w:color w:val="000000"/>
          <w:sz w:val="24"/>
          <w:szCs w:val="24"/>
          <w:lang w:eastAsia="pl-PL"/>
        </w:rPr>
        <w:t>Wykonawca zobowiązany jest poinformować osoby fizyczne o treści niniejszego Rozdziału SIWZ.</w:t>
      </w:r>
    </w:p>
    <w:p w14:paraId="45B0DE52" w14:textId="77777777" w:rsidR="00E47F0C" w:rsidRPr="00B46958" w:rsidRDefault="00E47F0C" w:rsidP="00E47F0C">
      <w:pPr>
        <w:spacing w:after="0" w:line="360" w:lineRule="auto"/>
        <w:jc w:val="both"/>
        <w:rPr>
          <w:rFonts w:ascii="Times New Roman" w:eastAsia="Times New Roman" w:hAnsi="Times New Roman" w:cs="Times New Roman"/>
          <w:bCs/>
          <w:sz w:val="28"/>
          <w:szCs w:val="28"/>
          <w:lang w:val="x-none" w:eastAsia="x-none"/>
        </w:rPr>
      </w:pPr>
    </w:p>
    <w:p w14:paraId="6323BBFB" w14:textId="7572DB58" w:rsidR="00414753" w:rsidRPr="00414753" w:rsidRDefault="00414753" w:rsidP="00414753">
      <w:pPr>
        <w:spacing w:after="0" w:line="360" w:lineRule="auto"/>
        <w:jc w:val="both"/>
        <w:rPr>
          <w:rFonts w:ascii="Times New Roman" w:eastAsia="Times New Roman" w:hAnsi="Times New Roman" w:cs="Times New Roman"/>
          <w:bCs/>
          <w:sz w:val="24"/>
          <w:szCs w:val="24"/>
          <w:lang w:eastAsia="x-none"/>
        </w:rPr>
      </w:pPr>
      <w:bookmarkStart w:id="3" w:name="_Hlk56674457"/>
      <w:r w:rsidRPr="00414753">
        <w:rPr>
          <w:rFonts w:ascii="Times New Roman" w:eastAsia="Times New Roman" w:hAnsi="Times New Roman" w:cs="Times New Roman"/>
          <w:b/>
          <w:bCs/>
          <w:sz w:val="24"/>
          <w:szCs w:val="24"/>
          <w:lang w:eastAsia="x-none"/>
        </w:rPr>
        <w:t>XI</w:t>
      </w:r>
      <w:r>
        <w:rPr>
          <w:rFonts w:ascii="Times New Roman" w:eastAsia="Times New Roman" w:hAnsi="Times New Roman" w:cs="Times New Roman"/>
          <w:b/>
          <w:bCs/>
          <w:sz w:val="24"/>
          <w:szCs w:val="24"/>
          <w:lang w:eastAsia="x-none"/>
        </w:rPr>
        <w:t>V</w:t>
      </w:r>
      <w:r w:rsidRPr="00414753">
        <w:rPr>
          <w:rFonts w:ascii="Times New Roman" w:eastAsia="Times New Roman" w:hAnsi="Times New Roman" w:cs="Times New Roman"/>
          <w:b/>
          <w:bCs/>
          <w:sz w:val="24"/>
          <w:szCs w:val="24"/>
          <w:lang w:eastAsia="x-none"/>
        </w:rPr>
        <w:t>. POLEGANIE NA ZDOLNOŚCIACH INNEGO PODMIOTU</w:t>
      </w:r>
    </w:p>
    <w:bookmarkEnd w:id="3"/>
    <w:p w14:paraId="6CEF7A53" w14:textId="77777777" w:rsidR="00414753" w:rsidRPr="00414753" w:rsidRDefault="00414753" w:rsidP="00414753">
      <w:pPr>
        <w:spacing w:after="0" w:line="360" w:lineRule="auto"/>
        <w:jc w:val="both"/>
        <w:rPr>
          <w:rFonts w:ascii="Times New Roman" w:eastAsia="Times New Roman" w:hAnsi="Times New Roman" w:cs="Times New Roman"/>
          <w:bCs/>
          <w:sz w:val="24"/>
          <w:szCs w:val="24"/>
          <w:lang w:eastAsia="x-none"/>
        </w:rPr>
      </w:pPr>
      <w:r w:rsidRPr="00414753">
        <w:rPr>
          <w:rFonts w:ascii="Times New Roman" w:eastAsia="Times New Roman" w:hAnsi="Times New Roman" w:cs="Times New Roman"/>
          <w:bCs/>
          <w:sz w:val="24"/>
          <w:szCs w:val="24"/>
          <w:lang w:eastAsia="x-none"/>
        </w:rPr>
        <w:t xml:space="preserve">13.1 Wykonawca może w celu potwierdzenia spełniania warunków udziału w postępowaniu wskazanych w pkt 2.5 </w:t>
      </w:r>
      <w:proofErr w:type="spellStart"/>
      <w:r w:rsidRPr="00414753">
        <w:rPr>
          <w:rFonts w:ascii="Times New Roman" w:eastAsia="Times New Roman" w:hAnsi="Times New Roman" w:cs="Times New Roman"/>
          <w:bCs/>
          <w:sz w:val="24"/>
          <w:szCs w:val="24"/>
          <w:lang w:eastAsia="x-none"/>
        </w:rPr>
        <w:t>ppkt</w:t>
      </w:r>
      <w:proofErr w:type="spellEnd"/>
      <w:r w:rsidRPr="00414753">
        <w:rPr>
          <w:rFonts w:ascii="Times New Roman" w:eastAsia="Times New Roman" w:hAnsi="Times New Roman" w:cs="Times New Roman"/>
          <w:bCs/>
          <w:sz w:val="24"/>
          <w:szCs w:val="24"/>
          <w:lang w:eastAsia="x-none"/>
        </w:rPr>
        <w:t xml:space="preserve"> 5 SIWZ,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w:t>
      </w:r>
      <w:r w:rsidRPr="00414753">
        <w:rPr>
          <w:rFonts w:ascii="Times New Roman" w:eastAsia="Times New Roman" w:hAnsi="Times New Roman" w:cs="Times New Roman"/>
          <w:bCs/>
          <w:sz w:val="24"/>
          <w:szCs w:val="24"/>
          <w:lang w:eastAsia="x-none"/>
        </w:rPr>
        <w:lastRenderedPageBreak/>
        <w:t xml:space="preserve">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414753">
        <w:rPr>
          <w:rFonts w:ascii="Times New Roman" w:eastAsia="Times New Roman" w:hAnsi="Times New Roman" w:cs="Times New Roman"/>
          <w:bCs/>
          <w:sz w:val="24"/>
          <w:szCs w:val="24"/>
          <w:u w:val="single"/>
          <w:lang w:eastAsia="x-none"/>
        </w:rPr>
        <w:t>wymaga, aby zobowiązanie o którym mowa powyżej lub inny równoważny dokument</w:t>
      </w:r>
      <w:r w:rsidRPr="00414753">
        <w:rPr>
          <w:rFonts w:ascii="Times New Roman" w:eastAsia="Times New Roman" w:hAnsi="Times New Roman" w:cs="Times New Roman"/>
          <w:bCs/>
          <w:sz w:val="24"/>
          <w:szCs w:val="24"/>
          <w:lang w:eastAsia="x-none"/>
        </w:rPr>
        <w:t xml:space="preserve"> określał w szczególności:</w:t>
      </w:r>
    </w:p>
    <w:p w14:paraId="3A34C2CE" w14:textId="77777777" w:rsidR="00414753" w:rsidRPr="00414753" w:rsidRDefault="00414753" w:rsidP="00414753">
      <w:pPr>
        <w:numPr>
          <w:ilvl w:val="0"/>
          <w:numId w:val="43"/>
        </w:numPr>
        <w:spacing w:after="0" w:line="360" w:lineRule="auto"/>
        <w:jc w:val="both"/>
        <w:rPr>
          <w:rFonts w:ascii="Times New Roman" w:eastAsia="Times New Roman" w:hAnsi="Times New Roman" w:cs="Times New Roman"/>
          <w:bCs/>
          <w:sz w:val="24"/>
          <w:szCs w:val="24"/>
          <w:lang w:eastAsia="x-none"/>
        </w:rPr>
      </w:pPr>
      <w:r w:rsidRPr="00414753">
        <w:rPr>
          <w:rFonts w:ascii="Times New Roman" w:eastAsia="Times New Roman" w:hAnsi="Times New Roman" w:cs="Times New Roman"/>
          <w:bCs/>
          <w:sz w:val="24"/>
          <w:szCs w:val="24"/>
          <w:lang w:eastAsia="x-none"/>
        </w:rPr>
        <w:t>zakres dostępnych Wykonawcy zasobów innego podmiotu;</w:t>
      </w:r>
    </w:p>
    <w:p w14:paraId="15222E08" w14:textId="77777777" w:rsidR="00414753" w:rsidRPr="00414753" w:rsidRDefault="00414753" w:rsidP="00414753">
      <w:pPr>
        <w:numPr>
          <w:ilvl w:val="0"/>
          <w:numId w:val="42"/>
        </w:numPr>
        <w:spacing w:after="0" w:line="360" w:lineRule="auto"/>
        <w:jc w:val="both"/>
        <w:rPr>
          <w:rFonts w:ascii="Times New Roman" w:eastAsia="Times New Roman" w:hAnsi="Times New Roman" w:cs="Times New Roman"/>
          <w:bCs/>
          <w:sz w:val="24"/>
          <w:szCs w:val="24"/>
          <w:lang w:eastAsia="x-none"/>
        </w:rPr>
      </w:pPr>
      <w:r w:rsidRPr="00414753">
        <w:rPr>
          <w:rFonts w:ascii="Times New Roman" w:eastAsia="Times New Roman" w:hAnsi="Times New Roman" w:cs="Times New Roman"/>
          <w:bCs/>
          <w:sz w:val="24"/>
          <w:szCs w:val="24"/>
          <w:lang w:eastAsia="x-none"/>
        </w:rPr>
        <w:t>sposób wykorzystania zasobów innego podmiotu, przez Wykonawcę, przy wykonywaniu zamówienia publicznego;</w:t>
      </w:r>
    </w:p>
    <w:p w14:paraId="5B4CB089" w14:textId="77777777" w:rsidR="00414753" w:rsidRPr="00414753" w:rsidRDefault="00414753" w:rsidP="00414753">
      <w:pPr>
        <w:numPr>
          <w:ilvl w:val="0"/>
          <w:numId w:val="43"/>
        </w:numPr>
        <w:spacing w:after="0" w:line="360" w:lineRule="auto"/>
        <w:jc w:val="both"/>
        <w:rPr>
          <w:rFonts w:ascii="Times New Roman" w:eastAsia="Times New Roman" w:hAnsi="Times New Roman" w:cs="Times New Roman"/>
          <w:bCs/>
          <w:sz w:val="24"/>
          <w:szCs w:val="24"/>
          <w:lang w:eastAsia="x-none"/>
        </w:rPr>
      </w:pPr>
      <w:r w:rsidRPr="00414753">
        <w:rPr>
          <w:rFonts w:ascii="Times New Roman" w:eastAsia="Times New Roman" w:hAnsi="Times New Roman" w:cs="Times New Roman"/>
          <w:bCs/>
          <w:sz w:val="24"/>
          <w:szCs w:val="24"/>
          <w:lang w:eastAsia="x-none"/>
        </w:rPr>
        <w:t>zakres i okres udziału innego podmiotu przy wykonywaniu zamówienia publicznego;</w:t>
      </w:r>
    </w:p>
    <w:p w14:paraId="281D6A7D" w14:textId="77777777" w:rsidR="00414753" w:rsidRPr="00414753" w:rsidRDefault="00414753" w:rsidP="00414753">
      <w:pPr>
        <w:numPr>
          <w:ilvl w:val="0"/>
          <w:numId w:val="42"/>
        </w:numPr>
        <w:spacing w:after="0" w:line="360" w:lineRule="auto"/>
        <w:jc w:val="both"/>
        <w:rPr>
          <w:rFonts w:ascii="Times New Roman" w:eastAsia="Times New Roman" w:hAnsi="Times New Roman" w:cs="Times New Roman"/>
          <w:bCs/>
          <w:sz w:val="24"/>
          <w:szCs w:val="24"/>
          <w:lang w:eastAsia="x-none"/>
        </w:rPr>
      </w:pPr>
      <w:r w:rsidRPr="00414753">
        <w:rPr>
          <w:rFonts w:ascii="Times New Roman" w:eastAsia="Times New Roman" w:hAnsi="Times New Roman" w:cs="Times New Roman"/>
          <w:bCs/>
          <w:sz w:val="24"/>
          <w:szCs w:val="24"/>
          <w:lang w:eastAsia="x-none"/>
        </w:rPr>
        <w:t>czy podmiot, na zdolnościach którego Wykonawca polega w odniesieniu do warunków udziału w postępowaniu dotyczących doświadczenia, zrealizuje usługi, których wskazane zdolności dotyczą.</w:t>
      </w:r>
    </w:p>
    <w:p w14:paraId="0B8AF469" w14:textId="77777777" w:rsidR="00414753" w:rsidRPr="00414753" w:rsidRDefault="00414753" w:rsidP="00414753">
      <w:pPr>
        <w:spacing w:after="0" w:line="360" w:lineRule="auto"/>
        <w:jc w:val="both"/>
        <w:rPr>
          <w:rFonts w:ascii="Times New Roman" w:eastAsia="Times New Roman" w:hAnsi="Times New Roman" w:cs="Times New Roman"/>
          <w:b/>
          <w:bCs/>
          <w:sz w:val="24"/>
          <w:szCs w:val="24"/>
          <w:lang w:eastAsia="x-none"/>
        </w:rPr>
      </w:pPr>
      <w:r w:rsidRPr="00414753">
        <w:rPr>
          <w:rFonts w:ascii="Times New Roman" w:eastAsia="Times New Roman" w:hAnsi="Times New Roman" w:cs="Times New Roman"/>
          <w:b/>
          <w:bCs/>
          <w:sz w:val="24"/>
          <w:szCs w:val="24"/>
          <w:lang w:eastAsia="x-none"/>
        </w:rPr>
        <w:t xml:space="preserve">Jednocześnie Zamawiający zastrzega, że w odniesieniu do warunków dotyczących doświadczenia, Wykonawcy mogą polegać na zdolnościach innych podmiotów, jeśli podmioty te zrealizują usługi, do realizacji których te zdolności są wymagane. </w:t>
      </w:r>
    </w:p>
    <w:p w14:paraId="6CCF200E" w14:textId="77777777" w:rsidR="00414753" w:rsidRPr="00414753" w:rsidRDefault="00414753" w:rsidP="00414753">
      <w:pPr>
        <w:spacing w:after="0" w:line="360" w:lineRule="auto"/>
        <w:jc w:val="both"/>
        <w:rPr>
          <w:rFonts w:ascii="Times New Roman" w:eastAsia="Times New Roman" w:hAnsi="Times New Roman" w:cs="Times New Roman"/>
          <w:bCs/>
          <w:sz w:val="24"/>
          <w:szCs w:val="24"/>
          <w:lang w:eastAsia="x-none"/>
        </w:rPr>
      </w:pPr>
      <w:r w:rsidRPr="00414753">
        <w:rPr>
          <w:rFonts w:ascii="Times New Roman" w:eastAsia="Times New Roman" w:hAnsi="Times New Roman" w:cs="Times New Roman"/>
          <w:bCs/>
          <w:sz w:val="24"/>
          <w:szCs w:val="24"/>
          <w:lang w:eastAsia="x-none"/>
        </w:rPr>
        <w:t xml:space="preserve">13.2. Zamawiający </w:t>
      </w:r>
      <w:r w:rsidRPr="00414753">
        <w:rPr>
          <w:rFonts w:ascii="Times New Roman" w:eastAsia="Times New Roman" w:hAnsi="Times New Roman" w:cs="Times New Roman"/>
          <w:bCs/>
          <w:sz w:val="24"/>
          <w:szCs w:val="24"/>
          <w:u w:val="single"/>
          <w:lang w:eastAsia="x-none"/>
        </w:rPr>
        <w:t>żąda od Wykonawcy</w:t>
      </w:r>
      <w:r w:rsidRPr="00414753">
        <w:rPr>
          <w:rFonts w:ascii="Times New Roman" w:eastAsia="Times New Roman" w:hAnsi="Times New Roman" w:cs="Times New Roman"/>
          <w:bCs/>
          <w:sz w:val="24"/>
          <w:szCs w:val="24"/>
          <w:lang w:eastAsia="x-none"/>
        </w:rPr>
        <w:t>, który polega na zdolnościach innych podmiotów, przedstawienia w odniesieniu do tych podmiotów dokumentów wymienionych w pkt 2.5.</w:t>
      </w:r>
    </w:p>
    <w:p w14:paraId="610DB6F7" w14:textId="77777777" w:rsidR="00414753" w:rsidRPr="00414753" w:rsidRDefault="00414753" w:rsidP="00414753">
      <w:pPr>
        <w:spacing w:after="0" w:line="360" w:lineRule="auto"/>
        <w:jc w:val="both"/>
        <w:rPr>
          <w:rFonts w:ascii="Times New Roman" w:eastAsia="Times New Roman" w:hAnsi="Times New Roman" w:cs="Times New Roman"/>
          <w:bCs/>
          <w:sz w:val="24"/>
          <w:szCs w:val="24"/>
          <w:lang w:eastAsia="x-none"/>
        </w:rPr>
      </w:pPr>
      <w:r w:rsidRPr="00414753">
        <w:rPr>
          <w:rFonts w:ascii="Times New Roman" w:eastAsia="Times New Roman" w:hAnsi="Times New Roman" w:cs="Times New Roman"/>
          <w:bCs/>
          <w:sz w:val="24"/>
          <w:szCs w:val="24"/>
          <w:lang w:eastAsia="x-none"/>
        </w:rPr>
        <w:t xml:space="preserve">13.3 Zamawiający </w:t>
      </w:r>
      <w:r w:rsidRPr="00414753">
        <w:rPr>
          <w:rFonts w:ascii="Times New Roman" w:eastAsia="Times New Roman" w:hAnsi="Times New Roman" w:cs="Times New Roman"/>
          <w:bCs/>
          <w:sz w:val="24"/>
          <w:szCs w:val="24"/>
          <w:u w:val="single"/>
          <w:lang w:eastAsia="x-none"/>
        </w:rPr>
        <w:t>żąda od Wykonawcy</w:t>
      </w:r>
      <w:r w:rsidRPr="00414753">
        <w:rPr>
          <w:rFonts w:ascii="Times New Roman" w:eastAsia="Times New Roman" w:hAnsi="Times New Roman" w:cs="Times New Roman"/>
          <w:bCs/>
          <w:sz w:val="24"/>
          <w:szCs w:val="24"/>
          <w:lang w:eastAsia="x-none"/>
        </w:rPr>
        <w:t xml:space="preserve"> przedstawienia dokumentów wymienionych w pkt. 2.5. SIWZ dotyczących podwykonawcy, któremu zamierza powierzyć wykonanie części zamówienia, a który nie jest podmiotem, na którego zdolnościach technicznych Wykonawca polega.</w:t>
      </w:r>
    </w:p>
    <w:p w14:paraId="2D4DCD14" w14:textId="77777777" w:rsidR="00E47F0C" w:rsidRPr="00E47F0C" w:rsidRDefault="00E47F0C" w:rsidP="00E47F0C">
      <w:pPr>
        <w:spacing w:after="0" w:line="360" w:lineRule="auto"/>
        <w:jc w:val="both"/>
        <w:rPr>
          <w:rFonts w:ascii="Times New Roman" w:eastAsia="Times New Roman" w:hAnsi="Times New Roman" w:cs="Times New Roman"/>
          <w:bCs/>
          <w:sz w:val="24"/>
          <w:szCs w:val="24"/>
          <w:lang w:val="x-none" w:eastAsia="x-none"/>
        </w:rPr>
      </w:pPr>
    </w:p>
    <w:p w14:paraId="369AC05D" w14:textId="5965AF06" w:rsidR="00073726" w:rsidRDefault="00073726" w:rsidP="00073726">
      <w:pPr>
        <w:spacing w:after="0" w:line="360" w:lineRule="auto"/>
        <w:jc w:val="both"/>
        <w:rPr>
          <w:rFonts w:ascii="Times New Roman" w:eastAsia="Times New Roman" w:hAnsi="Times New Roman" w:cs="Times New Roman"/>
          <w:b/>
          <w:bCs/>
          <w:sz w:val="24"/>
          <w:szCs w:val="24"/>
          <w:lang w:eastAsia="x-none"/>
        </w:rPr>
      </w:pPr>
      <w:r w:rsidRPr="00414753">
        <w:rPr>
          <w:rFonts w:ascii="Times New Roman" w:eastAsia="Times New Roman" w:hAnsi="Times New Roman" w:cs="Times New Roman"/>
          <w:b/>
          <w:bCs/>
          <w:sz w:val="24"/>
          <w:szCs w:val="24"/>
          <w:lang w:eastAsia="x-none"/>
        </w:rPr>
        <w:t>X</w:t>
      </w:r>
      <w:r>
        <w:rPr>
          <w:rFonts w:ascii="Times New Roman" w:eastAsia="Times New Roman" w:hAnsi="Times New Roman" w:cs="Times New Roman"/>
          <w:b/>
          <w:bCs/>
          <w:sz w:val="24"/>
          <w:szCs w:val="24"/>
          <w:lang w:eastAsia="x-none"/>
        </w:rPr>
        <w:t>V</w:t>
      </w:r>
      <w:r w:rsidRPr="00414753">
        <w:rPr>
          <w:rFonts w:ascii="Times New Roman" w:eastAsia="Times New Roman" w:hAnsi="Times New Roman" w:cs="Times New Roman"/>
          <w:b/>
          <w:bCs/>
          <w:sz w:val="24"/>
          <w:szCs w:val="24"/>
          <w:lang w:eastAsia="x-none"/>
        </w:rPr>
        <w:t xml:space="preserve">. </w:t>
      </w:r>
      <w:r>
        <w:rPr>
          <w:rFonts w:ascii="Times New Roman" w:eastAsia="Times New Roman" w:hAnsi="Times New Roman" w:cs="Times New Roman"/>
          <w:b/>
          <w:bCs/>
          <w:sz w:val="24"/>
          <w:szCs w:val="24"/>
          <w:lang w:eastAsia="x-none"/>
        </w:rPr>
        <w:t>ZABEZPIECZ</w:t>
      </w:r>
      <w:r w:rsidR="00FB7D1E">
        <w:rPr>
          <w:rFonts w:ascii="Times New Roman" w:eastAsia="Times New Roman" w:hAnsi="Times New Roman" w:cs="Times New Roman"/>
          <w:b/>
          <w:bCs/>
          <w:sz w:val="24"/>
          <w:szCs w:val="24"/>
          <w:lang w:eastAsia="x-none"/>
        </w:rPr>
        <w:t>ENIE NALEŻYTEGO WYKONANIA UMOWY.</w:t>
      </w:r>
    </w:p>
    <w:p w14:paraId="70C2EB2F" w14:textId="05D20B3D" w:rsidR="00FB7D1E" w:rsidRPr="00FB7D1E" w:rsidRDefault="00FB7D1E" w:rsidP="00FB7D1E">
      <w:pPr>
        <w:spacing w:after="0" w:line="360" w:lineRule="auto"/>
        <w:jc w:val="both"/>
        <w:rPr>
          <w:rFonts w:ascii="Times New Roman" w:eastAsia="Times New Roman" w:hAnsi="Times New Roman" w:cs="Times New Roman"/>
          <w:bCs/>
          <w:sz w:val="24"/>
          <w:szCs w:val="24"/>
          <w:lang w:eastAsia="x-none"/>
        </w:rPr>
      </w:pPr>
      <w:r w:rsidRPr="00FB7D1E">
        <w:rPr>
          <w:rFonts w:ascii="Times New Roman" w:eastAsia="Times New Roman" w:hAnsi="Times New Roman" w:cs="Times New Roman"/>
          <w:bCs/>
          <w:sz w:val="24"/>
          <w:szCs w:val="24"/>
          <w:lang w:eastAsia="x-none"/>
        </w:rPr>
        <w:t xml:space="preserve">Wykonawca  </w:t>
      </w:r>
      <w:r>
        <w:rPr>
          <w:rFonts w:ascii="Times New Roman" w:eastAsia="Times New Roman" w:hAnsi="Times New Roman" w:cs="Times New Roman"/>
          <w:bCs/>
          <w:sz w:val="24"/>
          <w:szCs w:val="24"/>
          <w:lang w:eastAsia="x-none"/>
        </w:rPr>
        <w:t xml:space="preserve">najpóźniej </w:t>
      </w:r>
      <w:r w:rsidRPr="00FB7D1E">
        <w:rPr>
          <w:rFonts w:ascii="Times New Roman" w:eastAsia="Times New Roman" w:hAnsi="Times New Roman" w:cs="Times New Roman"/>
          <w:bCs/>
          <w:sz w:val="24"/>
          <w:szCs w:val="24"/>
          <w:lang w:eastAsia="x-none"/>
        </w:rPr>
        <w:t xml:space="preserve">w dniu zawarcia umowy wnosi zabezpieczenie należytego wykonania umowy w wysokości 5% wartości brutto </w:t>
      </w:r>
      <w:r>
        <w:rPr>
          <w:rFonts w:ascii="Times New Roman" w:eastAsia="Times New Roman" w:hAnsi="Times New Roman" w:cs="Times New Roman"/>
          <w:bCs/>
          <w:sz w:val="24"/>
          <w:szCs w:val="24"/>
          <w:lang w:eastAsia="x-none"/>
        </w:rPr>
        <w:t>ceny oferty</w:t>
      </w:r>
      <w:r w:rsidRPr="00FB7D1E">
        <w:rPr>
          <w:rFonts w:ascii="Times New Roman" w:eastAsia="Times New Roman" w:hAnsi="Times New Roman" w:cs="Times New Roman"/>
          <w:bCs/>
          <w:sz w:val="24"/>
          <w:szCs w:val="24"/>
          <w:lang w:eastAsia="x-none"/>
        </w:rPr>
        <w:t xml:space="preserve">. </w:t>
      </w:r>
    </w:p>
    <w:p w14:paraId="00C553A7" w14:textId="77777777" w:rsidR="00FB7D1E" w:rsidRPr="00FB7D1E" w:rsidRDefault="00FB7D1E" w:rsidP="00FB7D1E">
      <w:pPr>
        <w:spacing w:after="0" w:line="360" w:lineRule="auto"/>
        <w:jc w:val="both"/>
        <w:rPr>
          <w:rFonts w:ascii="Times New Roman" w:eastAsia="Times New Roman" w:hAnsi="Times New Roman" w:cs="Times New Roman"/>
          <w:bCs/>
          <w:sz w:val="24"/>
          <w:szCs w:val="24"/>
          <w:lang w:eastAsia="x-none"/>
        </w:rPr>
      </w:pPr>
      <w:r w:rsidRPr="00FB7D1E">
        <w:rPr>
          <w:rFonts w:ascii="Times New Roman" w:eastAsia="Times New Roman" w:hAnsi="Times New Roman" w:cs="Times New Roman"/>
          <w:bCs/>
          <w:sz w:val="24"/>
          <w:szCs w:val="24"/>
          <w:lang w:eastAsia="x-none"/>
        </w:rPr>
        <w:t>2. Zabezpieczenie służy pokryciu roszczeń z tytułu niewykonania lub nienależytego wykonania umowy.</w:t>
      </w:r>
    </w:p>
    <w:p w14:paraId="2D26DE99" w14:textId="77777777" w:rsidR="00FB7D1E" w:rsidRPr="00FB7D1E" w:rsidRDefault="00FB7D1E" w:rsidP="00FB7D1E">
      <w:pPr>
        <w:spacing w:after="0" w:line="360" w:lineRule="auto"/>
        <w:jc w:val="both"/>
        <w:rPr>
          <w:rFonts w:ascii="Times New Roman" w:eastAsia="Times New Roman" w:hAnsi="Times New Roman" w:cs="Times New Roman"/>
          <w:bCs/>
          <w:sz w:val="24"/>
          <w:szCs w:val="24"/>
          <w:lang w:eastAsia="x-none"/>
        </w:rPr>
      </w:pPr>
      <w:r w:rsidRPr="00FB7D1E">
        <w:rPr>
          <w:rFonts w:ascii="Times New Roman" w:eastAsia="Times New Roman" w:hAnsi="Times New Roman" w:cs="Times New Roman"/>
          <w:bCs/>
          <w:sz w:val="24"/>
          <w:szCs w:val="24"/>
          <w:lang w:eastAsia="x-none"/>
        </w:rPr>
        <w:t>3. Zabezpieczenie może być wnoszone w następujących formach:</w:t>
      </w:r>
    </w:p>
    <w:p w14:paraId="47365E83" w14:textId="77777777" w:rsidR="00FB7D1E" w:rsidRPr="00FB7D1E" w:rsidRDefault="00FB7D1E" w:rsidP="00FB7D1E">
      <w:pPr>
        <w:spacing w:after="0" w:line="360" w:lineRule="auto"/>
        <w:jc w:val="both"/>
        <w:rPr>
          <w:rFonts w:ascii="Times New Roman" w:eastAsia="Times New Roman" w:hAnsi="Times New Roman" w:cs="Times New Roman"/>
          <w:bCs/>
          <w:sz w:val="24"/>
          <w:szCs w:val="24"/>
          <w:lang w:eastAsia="x-none"/>
        </w:rPr>
      </w:pPr>
      <w:r w:rsidRPr="00FB7D1E">
        <w:rPr>
          <w:rFonts w:ascii="Times New Roman" w:eastAsia="Times New Roman" w:hAnsi="Times New Roman" w:cs="Times New Roman"/>
          <w:bCs/>
          <w:sz w:val="24"/>
          <w:szCs w:val="24"/>
          <w:lang w:eastAsia="x-none"/>
        </w:rPr>
        <w:tab/>
        <w:t>1) pieniądzu,</w:t>
      </w:r>
    </w:p>
    <w:p w14:paraId="0BD49F26" w14:textId="77777777" w:rsidR="00FB7D1E" w:rsidRPr="00FB7D1E" w:rsidRDefault="00FB7D1E" w:rsidP="00FB7D1E">
      <w:pPr>
        <w:spacing w:after="0" w:line="360" w:lineRule="auto"/>
        <w:ind w:left="708"/>
        <w:jc w:val="both"/>
        <w:rPr>
          <w:rFonts w:ascii="Times New Roman" w:eastAsia="Times New Roman" w:hAnsi="Times New Roman" w:cs="Times New Roman"/>
          <w:bCs/>
          <w:sz w:val="24"/>
          <w:szCs w:val="24"/>
          <w:lang w:eastAsia="x-none"/>
        </w:rPr>
      </w:pPr>
      <w:r w:rsidRPr="00FB7D1E">
        <w:rPr>
          <w:rFonts w:ascii="Times New Roman" w:eastAsia="Times New Roman" w:hAnsi="Times New Roman" w:cs="Times New Roman"/>
          <w:bCs/>
          <w:sz w:val="24"/>
          <w:szCs w:val="24"/>
          <w:lang w:eastAsia="x-none"/>
        </w:rPr>
        <w:lastRenderedPageBreak/>
        <w:t>2) poręczeniach bankowych lub poręczeniach spółdzielczej kasy oszczędnościowo-kredytowej, z tym, że zobowiązanie kasy jest zawsze zobowiązaniem pieniężnym,</w:t>
      </w:r>
    </w:p>
    <w:p w14:paraId="76EA1E9D" w14:textId="77777777" w:rsidR="00FB7D1E" w:rsidRPr="00FB7D1E" w:rsidRDefault="00FB7D1E" w:rsidP="00FB7D1E">
      <w:pPr>
        <w:spacing w:after="0" w:line="360" w:lineRule="auto"/>
        <w:jc w:val="both"/>
        <w:rPr>
          <w:rFonts w:ascii="Times New Roman" w:eastAsia="Times New Roman" w:hAnsi="Times New Roman" w:cs="Times New Roman"/>
          <w:bCs/>
          <w:sz w:val="24"/>
          <w:szCs w:val="24"/>
          <w:lang w:eastAsia="x-none"/>
        </w:rPr>
      </w:pPr>
      <w:r w:rsidRPr="00FB7D1E">
        <w:rPr>
          <w:rFonts w:ascii="Times New Roman" w:eastAsia="Times New Roman" w:hAnsi="Times New Roman" w:cs="Times New Roman"/>
          <w:bCs/>
          <w:sz w:val="24"/>
          <w:szCs w:val="24"/>
          <w:lang w:eastAsia="x-none"/>
        </w:rPr>
        <w:tab/>
        <w:t>3) gwarancjach bankowych,</w:t>
      </w:r>
    </w:p>
    <w:p w14:paraId="0EA55484" w14:textId="77777777" w:rsidR="00FB7D1E" w:rsidRPr="00FB7D1E" w:rsidRDefault="00FB7D1E" w:rsidP="00FB7D1E">
      <w:pPr>
        <w:spacing w:after="0" w:line="360" w:lineRule="auto"/>
        <w:jc w:val="both"/>
        <w:rPr>
          <w:rFonts w:ascii="Times New Roman" w:eastAsia="Times New Roman" w:hAnsi="Times New Roman" w:cs="Times New Roman"/>
          <w:bCs/>
          <w:sz w:val="24"/>
          <w:szCs w:val="24"/>
          <w:lang w:eastAsia="x-none"/>
        </w:rPr>
      </w:pPr>
      <w:r w:rsidRPr="00FB7D1E">
        <w:rPr>
          <w:rFonts w:ascii="Times New Roman" w:eastAsia="Times New Roman" w:hAnsi="Times New Roman" w:cs="Times New Roman"/>
          <w:bCs/>
          <w:sz w:val="24"/>
          <w:szCs w:val="24"/>
          <w:lang w:eastAsia="x-none"/>
        </w:rPr>
        <w:tab/>
        <w:t>4) gwarancjach ubezpieczeniowych,</w:t>
      </w:r>
    </w:p>
    <w:p w14:paraId="77A7F995" w14:textId="77777777" w:rsidR="00FB7D1E" w:rsidRPr="00FB7D1E" w:rsidRDefault="00FB7D1E" w:rsidP="00FB7D1E">
      <w:pPr>
        <w:spacing w:after="0" w:line="360" w:lineRule="auto"/>
        <w:jc w:val="both"/>
        <w:rPr>
          <w:rFonts w:ascii="Times New Roman" w:eastAsia="Times New Roman" w:hAnsi="Times New Roman" w:cs="Times New Roman"/>
          <w:bCs/>
          <w:sz w:val="24"/>
          <w:szCs w:val="24"/>
          <w:lang w:eastAsia="x-none"/>
        </w:rPr>
      </w:pPr>
      <w:r w:rsidRPr="00FB7D1E">
        <w:rPr>
          <w:rFonts w:ascii="Times New Roman" w:eastAsia="Times New Roman" w:hAnsi="Times New Roman" w:cs="Times New Roman"/>
          <w:bCs/>
          <w:sz w:val="24"/>
          <w:szCs w:val="24"/>
          <w:lang w:eastAsia="x-none"/>
        </w:rPr>
        <w:tab/>
        <w:t>5) poręczeniach udzielanych przez podmioty, o których mowa w art. 6 pkt 4 lit. B ustawy z dnia 9 listopada 2000 r. o utworzeniu Polskiej Agencji Rozwoju Przedsiębiorczości.</w:t>
      </w:r>
    </w:p>
    <w:p w14:paraId="021EBAB9" w14:textId="77777777" w:rsidR="00FB7D1E" w:rsidRPr="00FB7D1E" w:rsidRDefault="00FB7D1E" w:rsidP="00FB7D1E">
      <w:pPr>
        <w:spacing w:after="0" w:line="360" w:lineRule="auto"/>
        <w:jc w:val="both"/>
        <w:rPr>
          <w:rFonts w:ascii="Times New Roman" w:eastAsia="Times New Roman" w:hAnsi="Times New Roman" w:cs="Times New Roman"/>
          <w:bCs/>
          <w:sz w:val="24"/>
          <w:szCs w:val="24"/>
          <w:lang w:eastAsia="x-none"/>
        </w:rPr>
      </w:pPr>
      <w:r w:rsidRPr="00FB7D1E">
        <w:rPr>
          <w:rFonts w:ascii="Times New Roman" w:eastAsia="Times New Roman" w:hAnsi="Times New Roman" w:cs="Times New Roman"/>
          <w:bCs/>
          <w:sz w:val="24"/>
          <w:szCs w:val="24"/>
          <w:lang w:eastAsia="x-none"/>
        </w:rPr>
        <w:t>4. Za zgodą ZAMAWIAJĄCEGO zabezpieczenie może być wnoszone również:</w:t>
      </w:r>
    </w:p>
    <w:p w14:paraId="6FEE0CC4" w14:textId="77777777" w:rsidR="00FB7D1E" w:rsidRPr="00FB7D1E" w:rsidRDefault="00FB7D1E" w:rsidP="00FB7D1E">
      <w:pPr>
        <w:spacing w:after="0" w:line="360" w:lineRule="auto"/>
        <w:jc w:val="both"/>
        <w:rPr>
          <w:rFonts w:ascii="Times New Roman" w:eastAsia="Times New Roman" w:hAnsi="Times New Roman" w:cs="Times New Roman"/>
          <w:bCs/>
          <w:sz w:val="24"/>
          <w:szCs w:val="24"/>
          <w:lang w:eastAsia="x-none"/>
        </w:rPr>
      </w:pPr>
      <w:r w:rsidRPr="00FB7D1E">
        <w:rPr>
          <w:rFonts w:ascii="Times New Roman" w:eastAsia="Times New Roman" w:hAnsi="Times New Roman" w:cs="Times New Roman"/>
          <w:bCs/>
          <w:sz w:val="24"/>
          <w:szCs w:val="24"/>
          <w:lang w:eastAsia="x-none"/>
        </w:rPr>
        <w:tab/>
        <w:t>1) w wekslach z poręczeniem wekslowym banku lub spółdzielczej kasy oszczędnościowo – kredytowej,</w:t>
      </w:r>
    </w:p>
    <w:p w14:paraId="1A6CB8F0" w14:textId="77777777" w:rsidR="00FB7D1E" w:rsidRPr="00FB7D1E" w:rsidRDefault="00FB7D1E" w:rsidP="00FB7D1E">
      <w:pPr>
        <w:spacing w:after="0" w:line="360" w:lineRule="auto"/>
        <w:jc w:val="both"/>
        <w:rPr>
          <w:rFonts w:ascii="Times New Roman" w:eastAsia="Times New Roman" w:hAnsi="Times New Roman" w:cs="Times New Roman"/>
          <w:bCs/>
          <w:sz w:val="24"/>
          <w:szCs w:val="24"/>
          <w:lang w:eastAsia="x-none"/>
        </w:rPr>
      </w:pPr>
      <w:r w:rsidRPr="00FB7D1E">
        <w:rPr>
          <w:rFonts w:ascii="Times New Roman" w:eastAsia="Times New Roman" w:hAnsi="Times New Roman" w:cs="Times New Roman"/>
          <w:bCs/>
          <w:sz w:val="24"/>
          <w:szCs w:val="24"/>
          <w:lang w:eastAsia="x-none"/>
        </w:rPr>
        <w:tab/>
        <w:t>2) przez ustanowienie zastawu na papierach wartościowych emitowanych przez Skarb Państwa lub jednostkę samorządu terytorialnego,</w:t>
      </w:r>
    </w:p>
    <w:p w14:paraId="57FF91CC" w14:textId="77777777" w:rsidR="00FB7D1E" w:rsidRPr="00FB7D1E" w:rsidRDefault="00FB7D1E" w:rsidP="00FB7D1E">
      <w:pPr>
        <w:spacing w:after="0" w:line="360" w:lineRule="auto"/>
        <w:jc w:val="both"/>
        <w:rPr>
          <w:rFonts w:ascii="Times New Roman" w:eastAsia="Times New Roman" w:hAnsi="Times New Roman" w:cs="Times New Roman"/>
          <w:bCs/>
          <w:sz w:val="24"/>
          <w:szCs w:val="24"/>
          <w:lang w:eastAsia="x-none"/>
        </w:rPr>
      </w:pPr>
      <w:r w:rsidRPr="00FB7D1E">
        <w:rPr>
          <w:rFonts w:ascii="Times New Roman" w:eastAsia="Times New Roman" w:hAnsi="Times New Roman" w:cs="Times New Roman"/>
          <w:bCs/>
          <w:sz w:val="24"/>
          <w:szCs w:val="24"/>
          <w:lang w:eastAsia="x-none"/>
        </w:rPr>
        <w:tab/>
        <w:t>3) przez ustanowienie zastawu rejestrowego na zasadach określonych w przepisach o zastawie rejestrowym i rejestrze zastawów.</w:t>
      </w:r>
    </w:p>
    <w:p w14:paraId="02892B4F" w14:textId="77777777" w:rsidR="00FB7D1E" w:rsidRPr="00FB7D1E" w:rsidRDefault="00FB7D1E" w:rsidP="00FB7D1E">
      <w:pPr>
        <w:spacing w:after="0" w:line="360" w:lineRule="auto"/>
        <w:jc w:val="both"/>
        <w:rPr>
          <w:rFonts w:ascii="Times New Roman" w:eastAsia="Times New Roman" w:hAnsi="Times New Roman" w:cs="Times New Roman"/>
          <w:bCs/>
          <w:sz w:val="24"/>
          <w:szCs w:val="24"/>
          <w:lang w:eastAsia="x-none"/>
        </w:rPr>
      </w:pPr>
      <w:r w:rsidRPr="00FB7D1E">
        <w:rPr>
          <w:rFonts w:ascii="Times New Roman" w:eastAsia="Times New Roman" w:hAnsi="Times New Roman" w:cs="Times New Roman"/>
          <w:bCs/>
          <w:sz w:val="24"/>
          <w:szCs w:val="24"/>
          <w:lang w:eastAsia="x-none"/>
        </w:rPr>
        <w:t>5.  Zabezpieczenie wnoszone w pieniądzu należy wpłacić przelewem na rachunek bankowy Zamawiającego: 88 1130 1121 0080 0116 9520 0008.</w:t>
      </w:r>
    </w:p>
    <w:p w14:paraId="7094E1E1" w14:textId="08390634" w:rsidR="00FB7D1E" w:rsidRPr="00FB7D1E" w:rsidRDefault="00FB7D1E" w:rsidP="00FB7D1E">
      <w:pPr>
        <w:spacing w:after="0" w:line="360" w:lineRule="auto"/>
        <w:jc w:val="both"/>
        <w:rPr>
          <w:rFonts w:ascii="Times New Roman" w:eastAsia="Times New Roman" w:hAnsi="Times New Roman" w:cs="Times New Roman"/>
          <w:bCs/>
          <w:sz w:val="24"/>
          <w:szCs w:val="24"/>
          <w:lang w:eastAsia="x-none"/>
        </w:rPr>
      </w:pPr>
      <w:r>
        <w:rPr>
          <w:rFonts w:ascii="Times New Roman" w:eastAsia="Times New Roman" w:hAnsi="Times New Roman" w:cs="Times New Roman"/>
          <w:bCs/>
          <w:sz w:val="24"/>
          <w:szCs w:val="24"/>
          <w:lang w:eastAsia="x-none"/>
        </w:rPr>
        <w:t>6</w:t>
      </w:r>
      <w:r w:rsidRPr="00FB7D1E">
        <w:rPr>
          <w:rFonts w:ascii="Times New Roman" w:eastAsia="Times New Roman" w:hAnsi="Times New Roman" w:cs="Times New Roman"/>
          <w:bCs/>
          <w:sz w:val="24"/>
          <w:szCs w:val="24"/>
          <w:lang w:eastAsia="x-none"/>
        </w:rPr>
        <w:t>.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2CF85857" w14:textId="1AAA6908" w:rsidR="00FB7D1E" w:rsidRPr="00414753" w:rsidRDefault="00FB7D1E" w:rsidP="00FB7D1E">
      <w:pPr>
        <w:spacing w:after="0" w:line="360" w:lineRule="auto"/>
        <w:jc w:val="both"/>
        <w:rPr>
          <w:rFonts w:ascii="Times New Roman" w:eastAsia="Times New Roman" w:hAnsi="Times New Roman" w:cs="Times New Roman"/>
          <w:bCs/>
          <w:sz w:val="24"/>
          <w:szCs w:val="24"/>
          <w:lang w:eastAsia="x-none"/>
        </w:rPr>
      </w:pPr>
      <w:r w:rsidRPr="00FB7D1E">
        <w:rPr>
          <w:rFonts w:ascii="Times New Roman" w:eastAsia="Times New Roman" w:hAnsi="Times New Roman" w:cs="Times New Roman"/>
          <w:bCs/>
          <w:sz w:val="24"/>
          <w:szCs w:val="24"/>
          <w:lang w:eastAsia="x-none"/>
        </w:rPr>
        <w:t>8.   Zabezpieczenie należytego wykonania umowy w pozostałych formach należy wnieść w siedzibie Zamawiającego  w pokoju nr 303.</w:t>
      </w:r>
    </w:p>
    <w:p w14:paraId="1CC14837" w14:textId="77777777" w:rsidR="00E47F0C" w:rsidRPr="00E47F0C" w:rsidRDefault="00E47F0C" w:rsidP="00E47F0C">
      <w:pPr>
        <w:spacing w:after="0" w:line="360" w:lineRule="auto"/>
        <w:jc w:val="both"/>
        <w:rPr>
          <w:rFonts w:ascii="Times New Roman" w:eastAsia="Times New Roman" w:hAnsi="Times New Roman" w:cs="Times New Roman"/>
          <w:bCs/>
          <w:sz w:val="24"/>
          <w:szCs w:val="24"/>
          <w:lang w:val="x-none" w:eastAsia="x-none"/>
        </w:rPr>
      </w:pPr>
    </w:p>
    <w:p w14:paraId="6162B217" w14:textId="1937D1ED" w:rsidR="00E47F0C" w:rsidRDefault="00E47F0C" w:rsidP="00E47F0C">
      <w:pPr>
        <w:spacing w:after="0" w:line="360" w:lineRule="auto"/>
        <w:jc w:val="both"/>
        <w:rPr>
          <w:rFonts w:ascii="Times New Roman" w:eastAsia="Times New Roman" w:hAnsi="Times New Roman" w:cs="Times New Roman"/>
          <w:bCs/>
          <w:sz w:val="24"/>
          <w:szCs w:val="24"/>
          <w:lang w:val="x-none" w:eastAsia="x-none"/>
        </w:rPr>
      </w:pPr>
    </w:p>
    <w:p w14:paraId="0D7D3416" w14:textId="1743F24E" w:rsidR="00287456" w:rsidRDefault="00287456" w:rsidP="00E47F0C">
      <w:pPr>
        <w:spacing w:after="0" w:line="360" w:lineRule="auto"/>
        <w:jc w:val="both"/>
        <w:rPr>
          <w:rFonts w:ascii="Times New Roman" w:eastAsia="Times New Roman" w:hAnsi="Times New Roman" w:cs="Times New Roman"/>
          <w:bCs/>
          <w:sz w:val="24"/>
          <w:szCs w:val="24"/>
          <w:lang w:val="x-none" w:eastAsia="x-none"/>
        </w:rPr>
      </w:pPr>
    </w:p>
    <w:p w14:paraId="24B36AA9" w14:textId="795C3185" w:rsidR="00287456" w:rsidRDefault="00287456" w:rsidP="00E47F0C">
      <w:pPr>
        <w:spacing w:after="0" w:line="360" w:lineRule="auto"/>
        <w:jc w:val="both"/>
        <w:rPr>
          <w:rFonts w:ascii="Times New Roman" w:eastAsia="Times New Roman" w:hAnsi="Times New Roman" w:cs="Times New Roman"/>
          <w:bCs/>
          <w:sz w:val="24"/>
          <w:szCs w:val="24"/>
          <w:lang w:val="x-none" w:eastAsia="x-none"/>
        </w:rPr>
      </w:pPr>
    </w:p>
    <w:p w14:paraId="60E4AE7B" w14:textId="40068591" w:rsidR="007533E7" w:rsidRDefault="007533E7" w:rsidP="00E47F0C">
      <w:pPr>
        <w:spacing w:after="0" w:line="360" w:lineRule="auto"/>
        <w:jc w:val="both"/>
        <w:rPr>
          <w:rFonts w:ascii="Times New Roman" w:eastAsia="Times New Roman" w:hAnsi="Times New Roman" w:cs="Times New Roman"/>
          <w:bCs/>
          <w:sz w:val="24"/>
          <w:szCs w:val="24"/>
          <w:lang w:val="x-none" w:eastAsia="x-none"/>
        </w:rPr>
      </w:pPr>
    </w:p>
    <w:p w14:paraId="553EE032" w14:textId="0EAFA1BB" w:rsidR="007533E7" w:rsidRDefault="007533E7" w:rsidP="00E47F0C">
      <w:pPr>
        <w:spacing w:after="0" w:line="360" w:lineRule="auto"/>
        <w:jc w:val="both"/>
        <w:rPr>
          <w:rFonts w:ascii="Times New Roman" w:eastAsia="Times New Roman" w:hAnsi="Times New Roman" w:cs="Times New Roman"/>
          <w:bCs/>
          <w:sz w:val="24"/>
          <w:szCs w:val="24"/>
          <w:lang w:val="x-none" w:eastAsia="x-none"/>
        </w:rPr>
      </w:pPr>
    </w:p>
    <w:p w14:paraId="02DC3630" w14:textId="55178C34" w:rsidR="00FB7D1E" w:rsidRDefault="00FB7D1E" w:rsidP="00E47F0C">
      <w:pPr>
        <w:spacing w:after="0" w:line="360" w:lineRule="auto"/>
        <w:jc w:val="both"/>
        <w:rPr>
          <w:rFonts w:ascii="Times New Roman" w:eastAsia="Times New Roman" w:hAnsi="Times New Roman" w:cs="Times New Roman"/>
          <w:bCs/>
          <w:sz w:val="24"/>
          <w:szCs w:val="24"/>
          <w:lang w:val="x-none" w:eastAsia="x-none"/>
        </w:rPr>
      </w:pPr>
    </w:p>
    <w:p w14:paraId="036A8CA6" w14:textId="29A27A0C" w:rsidR="00FB7D1E" w:rsidRDefault="00FB7D1E" w:rsidP="00E47F0C">
      <w:pPr>
        <w:spacing w:after="0" w:line="360" w:lineRule="auto"/>
        <w:jc w:val="both"/>
        <w:rPr>
          <w:rFonts w:ascii="Times New Roman" w:eastAsia="Times New Roman" w:hAnsi="Times New Roman" w:cs="Times New Roman"/>
          <w:bCs/>
          <w:sz w:val="24"/>
          <w:szCs w:val="24"/>
          <w:lang w:val="x-none" w:eastAsia="x-none"/>
        </w:rPr>
      </w:pPr>
    </w:p>
    <w:p w14:paraId="5930EB9C" w14:textId="44CBA3ED" w:rsidR="00FB7D1E" w:rsidRDefault="00FB7D1E" w:rsidP="00E47F0C">
      <w:pPr>
        <w:spacing w:after="0" w:line="360" w:lineRule="auto"/>
        <w:jc w:val="both"/>
        <w:rPr>
          <w:rFonts w:ascii="Times New Roman" w:eastAsia="Times New Roman" w:hAnsi="Times New Roman" w:cs="Times New Roman"/>
          <w:bCs/>
          <w:sz w:val="24"/>
          <w:szCs w:val="24"/>
          <w:lang w:val="x-none" w:eastAsia="x-none"/>
        </w:rPr>
      </w:pPr>
    </w:p>
    <w:p w14:paraId="535C9649" w14:textId="21FE4A89" w:rsidR="00FB7D1E" w:rsidRDefault="00FB7D1E" w:rsidP="00E47F0C">
      <w:pPr>
        <w:spacing w:after="0" w:line="360" w:lineRule="auto"/>
        <w:jc w:val="both"/>
        <w:rPr>
          <w:rFonts w:ascii="Times New Roman" w:eastAsia="Times New Roman" w:hAnsi="Times New Roman" w:cs="Times New Roman"/>
          <w:bCs/>
          <w:sz w:val="24"/>
          <w:szCs w:val="24"/>
          <w:lang w:val="x-none" w:eastAsia="x-none"/>
        </w:rPr>
      </w:pPr>
    </w:p>
    <w:p w14:paraId="337E1F58" w14:textId="088547F1" w:rsidR="00FB7D1E" w:rsidRDefault="00FB7D1E" w:rsidP="00E47F0C">
      <w:pPr>
        <w:spacing w:after="0" w:line="360" w:lineRule="auto"/>
        <w:jc w:val="both"/>
        <w:rPr>
          <w:rFonts w:ascii="Times New Roman" w:eastAsia="Times New Roman" w:hAnsi="Times New Roman" w:cs="Times New Roman"/>
          <w:bCs/>
          <w:sz w:val="24"/>
          <w:szCs w:val="24"/>
          <w:lang w:val="x-none" w:eastAsia="x-non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E47F0C" w:rsidRPr="00E47F0C" w14:paraId="5CA8D5F2" w14:textId="77777777" w:rsidTr="009758F1">
        <w:trPr>
          <w:jc w:val="center"/>
        </w:trPr>
        <w:tc>
          <w:tcPr>
            <w:tcW w:w="9212" w:type="dxa"/>
          </w:tcPr>
          <w:p w14:paraId="2257051B" w14:textId="77777777" w:rsidR="00E47F0C" w:rsidRPr="00E47F0C" w:rsidRDefault="00E47F0C" w:rsidP="00E47F0C">
            <w:pPr>
              <w:spacing w:after="0" w:line="240" w:lineRule="auto"/>
              <w:jc w:val="center"/>
              <w:rPr>
                <w:rFonts w:ascii="Times New Roman" w:eastAsia="Times New Roman" w:hAnsi="Times New Roman" w:cs="Times New Roman"/>
                <w:b/>
                <w:szCs w:val="20"/>
                <w:lang w:eastAsia="pl-PL"/>
              </w:rPr>
            </w:pPr>
          </w:p>
          <w:p w14:paraId="7F6BB419" w14:textId="77777777" w:rsidR="00E47F0C" w:rsidRPr="00E47F0C" w:rsidRDefault="00E47F0C" w:rsidP="00E47F0C">
            <w:pPr>
              <w:spacing w:after="0" w:line="240" w:lineRule="auto"/>
              <w:jc w:val="center"/>
              <w:rPr>
                <w:rFonts w:ascii="Times New Roman" w:eastAsia="Times New Roman" w:hAnsi="Times New Roman" w:cs="Times New Roman"/>
                <w:b/>
                <w:szCs w:val="20"/>
                <w:lang w:eastAsia="pl-PL"/>
              </w:rPr>
            </w:pPr>
            <w:r w:rsidRPr="00E47F0C">
              <w:rPr>
                <w:rFonts w:ascii="Times New Roman" w:eastAsia="Times New Roman" w:hAnsi="Times New Roman" w:cs="Times New Roman"/>
                <w:b/>
                <w:szCs w:val="20"/>
                <w:lang w:eastAsia="pl-PL"/>
              </w:rPr>
              <w:t>ZAŁĄCZNIK NUMER 1</w:t>
            </w:r>
          </w:p>
          <w:p w14:paraId="61E9145F" w14:textId="77777777" w:rsidR="00E47F0C" w:rsidRPr="00E47F0C" w:rsidRDefault="00E47F0C" w:rsidP="00E47F0C">
            <w:pPr>
              <w:keepNext/>
              <w:spacing w:after="0" w:line="240" w:lineRule="auto"/>
              <w:jc w:val="center"/>
              <w:outlineLvl w:val="6"/>
              <w:rPr>
                <w:rFonts w:ascii="Times New Roman" w:eastAsia="Times New Roman" w:hAnsi="Times New Roman" w:cs="Times New Roman"/>
                <w:b/>
                <w:szCs w:val="20"/>
                <w:lang w:eastAsia="pl-PL"/>
              </w:rPr>
            </w:pPr>
            <w:r w:rsidRPr="00E47F0C">
              <w:rPr>
                <w:rFonts w:ascii="Times New Roman" w:eastAsia="Times New Roman" w:hAnsi="Times New Roman" w:cs="Times New Roman"/>
                <w:b/>
                <w:szCs w:val="20"/>
                <w:lang w:eastAsia="pl-PL"/>
              </w:rPr>
              <w:t xml:space="preserve">FORMULARZ OFERTY </w:t>
            </w:r>
          </w:p>
          <w:p w14:paraId="45BF72ED" w14:textId="77777777" w:rsidR="00E47F0C" w:rsidRPr="00E47F0C" w:rsidRDefault="00E47F0C" w:rsidP="00E47F0C">
            <w:pPr>
              <w:spacing w:after="0" w:line="240" w:lineRule="auto"/>
              <w:jc w:val="center"/>
              <w:rPr>
                <w:rFonts w:ascii="Times New Roman" w:eastAsia="Times New Roman" w:hAnsi="Times New Roman" w:cs="Times New Roman"/>
                <w:b/>
                <w:szCs w:val="20"/>
                <w:lang w:eastAsia="pl-PL"/>
              </w:rPr>
            </w:pPr>
          </w:p>
        </w:tc>
      </w:tr>
    </w:tbl>
    <w:p w14:paraId="54249BAD" w14:textId="77777777" w:rsidR="00E47F0C" w:rsidRPr="00E47F0C" w:rsidRDefault="00E47F0C" w:rsidP="00E47F0C">
      <w:pPr>
        <w:spacing w:after="0" w:line="240" w:lineRule="auto"/>
        <w:rPr>
          <w:rFonts w:ascii="Times New Roman" w:eastAsia="Times New Roman" w:hAnsi="Times New Roman" w:cs="Times New Roman"/>
          <w:i/>
          <w:szCs w:val="20"/>
          <w:lang w:eastAsia="pl-PL"/>
        </w:rPr>
      </w:pPr>
    </w:p>
    <w:p w14:paraId="1B7511DE" w14:textId="77777777" w:rsidR="00E47F0C" w:rsidRPr="00B46958" w:rsidRDefault="00E47F0C" w:rsidP="00E47F0C">
      <w:pPr>
        <w:spacing w:after="0" w:line="240" w:lineRule="auto"/>
        <w:ind w:firstLine="3261"/>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 dnia .................................</w:t>
      </w:r>
    </w:p>
    <w:p w14:paraId="753B3934" w14:textId="77777777" w:rsidR="00E47F0C" w:rsidRPr="00B46958" w:rsidRDefault="00E47F0C" w:rsidP="00E47F0C">
      <w:pPr>
        <w:spacing w:after="0" w:line="240" w:lineRule="auto"/>
        <w:ind w:firstLine="3261"/>
        <w:rPr>
          <w:rFonts w:ascii="Times New Roman" w:eastAsia="Times New Roman" w:hAnsi="Times New Roman" w:cs="Times New Roman"/>
          <w:sz w:val="24"/>
          <w:szCs w:val="24"/>
          <w:lang w:eastAsia="pl-PL"/>
        </w:rPr>
      </w:pPr>
      <w:r w:rsidRPr="00B46958">
        <w:rPr>
          <w:rFonts w:ascii="Times New Roman" w:eastAsia="Times New Roman" w:hAnsi="Times New Roman" w:cs="Times New Roman"/>
          <w:i/>
          <w:sz w:val="24"/>
          <w:szCs w:val="24"/>
          <w:lang w:eastAsia="pl-PL"/>
        </w:rPr>
        <w:t xml:space="preserve">        / miejscowość/</w:t>
      </w:r>
    </w:p>
    <w:p w14:paraId="7C0E6BA2" w14:textId="77777777"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p>
    <w:p w14:paraId="50442DD9" w14:textId="77777777"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 pieczątka  nagłówkowa Wykonawcy /</w:t>
      </w:r>
    </w:p>
    <w:p w14:paraId="629FAB62" w14:textId="1DC9DDC6"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znak: SKMMU.086.</w:t>
      </w:r>
      <w:r w:rsidR="00FB7D1E">
        <w:rPr>
          <w:rFonts w:ascii="Times New Roman" w:eastAsia="Times New Roman" w:hAnsi="Times New Roman" w:cs="Times New Roman"/>
          <w:sz w:val="24"/>
          <w:szCs w:val="24"/>
          <w:lang w:eastAsia="pl-PL"/>
        </w:rPr>
        <w:t>38</w:t>
      </w:r>
      <w:r w:rsidRPr="00B46958">
        <w:rPr>
          <w:rFonts w:ascii="Times New Roman" w:eastAsia="Times New Roman" w:hAnsi="Times New Roman" w:cs="Times New Roman"/>
          <w:sz w:val="24"/>
          <w:szCs w:val="24"/>
          <w:lang w:eastAsia="pl-PL"/>
        </w:rPr>
        <w:t>.</w:t>
      </w:r>
      <w:r w:rsidR="00287456">
        <w:rPr>
          <w:rFonts w:ascii="Times New Roman" w:eastAsia="Times New Roman" w:hAnsi="Times New Roman" w:cs="Times New Roman"/>
          <w:sz w:val="24"/>
          <w:szCs w:val="24"/>
          <w:lang w:eastAsia="pl-PL"/>
        </w:rPr>
        <w:t>20</w:t>
      </w:r>
    </w:p>
    <w:p w14:paraId="227EA85E" w14:textId="77777777" w:rsidR="00E47F0C" w:rsidRPr="00B46958" w:rsidRDefault="00E47F0C" w:rsidP="00E47F0C">
      <w:pPr>
        <w:spacing w:after="0" w:line="360" w:lineRule="auto"/>
        <w:jc w:val="both"/>
        <w:rPr>
          <w:rFonts w:ascii="Times New Roman" w:eastAsia="Times New Roman" w:hAnsi="Times New Roman" w:cs="Times New Roman"/>
          <w:b/>
          <w:sz w:val="24"/>
          <w:szCs w:val="24"/>
          <w:lang w:eastAsia="pl-PL"/>
        </w:rPr>
      </w:pPr>
    </w:p>
    <w:p w14:paraId="700DE8D9" w14:textId="77777777" w:rsidR="00E47F0C" w:rsidRPr="00B46958" w:rsidRDefault="00E47F0C" w:rsidP="00E47F0C">
      <w:pPr>
        <w:spacing w:after="0" w:line="360" w:lineRule="auto"/>
        <w:jc w:val="both"/>
        <w:rPr>
          <w:rFonts w:ascii="Times New Roman" w:eastAsia="Times New Roman" w:hAnsi="Times New Roman" w:cs="Times New Roman"/>
          <w:b/>
          <w:sz w:val="24"/>
          <w:szCs w:val="24"/>
          <w:lang w:eastAsia="pl-PL"/>
        </w:rPr>
      </w:pPr>
      <w:r w:rsidRPr="00B46958">
        <w:rPr>
          <w:rFonts w:ascii="Times New Roman" w:eastAsia="Times New Roman" w:hAnsi="Times New Roman" w:cs="Times New Roman"/>
          <w:b/>
          <w:sz w:val="24"/>
          <w:szCs w:val="24"/>
          <w:lang w:eastAsia="pl-PL"/>
        </w:rPr>
        <w:t xml:space="preserve">I. DANE WYKONAWCY </w:t>
      </w:r>
    </w:p>
    <w:p w14:paraId="60AAD0B4" w14:textId="164C06C4"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1.1 Pełna nazwa .........................................................................................................................................</w:t>
      </w:r>
      <w:r w:rsidR="00287456">
        <w:rPr>
          <w:rFonts w:ascii="Times New Roman" w:eastAsia="Times New Roman" w:hAnsi="Times New Roman" w:cs="Times New Roman"/>
          <w:sz w:val="24"/>
          <w:szCs w:val="24"/>
          <w:lang w:eastAsia="pl-PL"/>
        </w:rPr>
        <w:t>...................</w:t>
      </w:r>
    </w:p>
    <w:p w14:paraId="14157D9B" w14:textId="460D80F5"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w:t>
      </w:r>
      <w:r w:rsidR="00287456">
        <w:rPr>
          <w:rFonts w:ascii="Times New Roman" w:eastAsia="Times New Roman" w:hAnsi="Times New Roman" w:cs="Times New Roman"/>
          <w:sz w:val="24"/>
          <w:szCs w:val="24"/>
          <w:lang w:eastAsia="pl-PL"/>
        </w:rPr>
        <w:t>.....</w:t>
      </w:r>
    </w:p>
    <w:p w14:paraId="17807296" w14:textId="77777777"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1.2 Adres ...................................................................................................................................................</w:t>
      </w:r>
    </w:p>
    <w:p w14:paraId="35B89EB6" w14:textId="19B6FBB5"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w:t>
      </w:r>
    </w:p>
    <w:p w14:paraId="06AD8B21" w14:textId="77777777"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1.3 Numer telefonu ............................................... numer  faksu .............................................................</w:t>
      </w:r>
    </w:p>
    <w:p w14:paraId="23BE25B2" w14:textId="77777777"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1.4 NIP: .................................................................REGON: .................................................................</w:t>
      </w:r>
    </w:p>
    <w:p w14:paraId="50B8DF60" w14:textId="77777777"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p>
    <w:p w14:paraId="5F5E4B2D" w14:textId="77777777" w:rsidR="00E47F0C" w:rsidRPr="00B46958" w:rsidRDefault="00E47F0C" w:rsidP="00E47F0C">
      <w:pPr>
        <w:spacing w:after="0" w:line="360" w:lineRule="auto"/>
        <w:jc w:val="both"/>
        <w:rPr>
          <w:rFonts w:ascii="Times New Roman" w:eastAsia="Times New Roman" w:hAnsi="Times New Roman" w:cs="Times New Roman"/>
          <w:b/>
          <w:sz w:val="24"/>
          <w:szCs w:val="24"/>
          <w:lang w:eastAsia="pl-PL"/>
        </w:rPr>
      </w:pPr>
      <w:r w:rsidRPr="00B46958">
        <w:rPr>
          <w:rFonts w:ascii="Times New Roman" w:eastAsia="Times New Roman" w:hAnsi="Times New Roman" w:cs="Times New Roman"/>
          <w:b/>
          <w:sz w:val="24"/>
          <w:szCs w:val="24"/>
          <w:lang w:eastAsia="pl-PL"/>
        </w:rPr>
        <w:t>II. PRZEDMIOT OFERTY</w:t>
      </w:r>
    </w:p>
    <w:p w14:paraId="3F76ED5E" w14:textId="3A7ACBB6" w:rsidR="00E47F0C" w:rsidRPr="00B46958" w:rsidRDefault="00E47F0C" w:rsidP="00E47F0C">
      <w:pPr>
        <w:spacing w:after="0" w:line="360" w:lineRule="auto"/>
        <w:jc w:val="both"/>
        <w:rPr>
          <w:rFonts w:ascii="Times New Roman" w:eastAsia="Times New Roman" w:hAnsi="Times New Roman" w:cs="Times New Roman"/>
          <w:sz w:val="24"/>
          <w:szCs w:val="24"/>
          <w:lang w:val="x-none" w:eastAsia="x-none"/>
        </w:rPr>
      </w:pPr>
      <w:r w:rsidRPr="00B46958">
        <w:rPr>
          <w:rFonts w:ascii="Times New Roman" w:eastAsia="Times New Roman" w:hAnsi="Times New Roman" w:cs="Times New Roman"/>
          <w:sz w:val="24"/>
          <w:szCs w:val="24"/>
          <w:lang w:val="x-none" w:eastAsia="x-none"/>
        </w:rPr>
        <w:t xml:space="preserve">Oferta dotyczy </w:t>
      </w:r>
      <w:r w:rsidRPr="00B46958">
        <w:rPr>
          <w:rFonts w:ascii="Times New Roman" w:eastAsia="Times New Roman" w:hAnsi="Times New Roman" w:cs="Times New Roman"/>
          <w:sz w:val="24"/>
          <w:szCs w:val="24"/>
          <w:lang w:eastAsia="x-none"/>
        </w:rPr>
        <w:t>postępowania w trybie przetargu nieograniczonego</w:t>
      </w:r>
      <w:r w:rsidRPr="00B46958">
        <w:rPr>
          <w:rFonts w:ascii="Times New Roman" w:eastAsia="Times New Roman" w:hAnsi="Times New Roman" w:cs="Times New Roman"/>
          <w:sz w:val="24"/>
          <w:szCs w:val="24"/>
          <w:lang w:val="x-none" w:eastAsia="x-none"/>
        </w:rPr>
        <w:t xml:space="preserve"> </w:t>
      </w:r>
      <w:r w:rsidRPr="00B46958">
        <w:rPr>
          <w:rFonts w:ascii="Times New Roman" w:eastAsia="Times New Roman" w:hAnsi="Times New Roman" w:cs="Times New Roman"/>
          <w:sz w:val="24"/>
          <w:szCs w:val="24"/>
          <w:lang w:eastAsia="x-none"/>
        </w:rPr>
        <w:t xml:space="preserve">prowadzonego </w:t>
      </w:r>
      <w:r w:rsidRPr="00B46958">
        <w:rPr>
          <w:rFonts w:ascii="Times New Roman" w:eastAsia="Times New Roman" w:hAnsi="Times New Roman" w:cs="Times New Roman"/>
          <w:sz w:val="24"/>
          <w:szCs w:val="24"/>
          <w:lang w:val="x-none" w:eastAsia="x-none"/>
        </w:rPr>
        <w:t>przez PKP Szybka Kolej Miejska w Trójmieście Sp. z o.o. z siedzibą w Gdyni na</w:t>
      </w:r>
      <w:r w:rsidRPr="00B46958">
        <w:rPr>
          <w:rFonts w:ascii="Times New Roman" w:eastAsia="Times New Roman" w:hAnsi="Times New Roman" w:cs="Times New Roman"/>
          <w:sz w:val="24"/>
          <w:szCs w:val="24"/>
          <w:lang w:eastAsia="x-none"/>
        </w:rPr>
        <w:t xml:space="preserve"> </w:t>
      </w:r>
      <w:r w:rsidR="00FB7D1E" w:rsidRPr="00FB7D1E">
        <w:rPr>
          <w:rFonts w:ascii="Times New Roman" w:eastAsia="Times New Roman" w:hAnsi="Times New Roman" w:cs="Times New Roman"/>
          <w:b/>
          <w:bCs/>
          <w:sz w:val="24"/>
          <w:szCs w:val="24"/>
          <w:lang w:eastAsia="x-none"/>
        </w:rPr>
        <w:t>świadczenie usług ochrony</w:t>
      </w:r>
      <w:r w:rsidR="00FB7D1E">
        <w:rPr>
          <w:rFonts w:ascii="Times New Roman" w:eastAsia="Times New Roman" w:hAnsi="Times New Roman" w:cs="Times New Roman"/>
          <w:sz w:val="24"/>
          <w:szCs w:val="24"/>
          <w:lang w:eastAsia="x-none"/>
        </w:rPr>
        <w:t xml:space="preserve"> </w:t>
      </w:r>
      <w:r w:rsidRPr="00B46958">
        <w:rPr>
          <w:rFonts w:ascii="Times New Roman" w:eastAsia="Times New Roman" w:hAnsi="Times New Roman" w:cs="Times New Roman"/>
          <w:b/>
          <w:sz w:val="24"/>
          <w:szCs w:val="24"/>
          <w:lang w:val="x-none" w:eastAsia="x-none"/>
        </w:rPr>
        <w:t>- znak: SKMM</w:t>
      </w:r>
      <w:r w:rsidRPr="00B46958">
        <w:rPr>
          <w:rFonts w:ascii="Times New Roman" w:eastAsia="Times New Roman" w:hAnsi="Times New Roman" w:cs="Times New Roman"/>
          <w:b/>
          <w:sz w:val="24"/>
          <w:szCs w:val="24"/>
          <w:lang w:eastAsia="x-none"/>
        </w:rPr>
        <w:t>U.086.</w:t>
      </w:r>
      <w:r w:rsidR="00FB7D1E">
        <w:rPr>
          <w:rFonts w:ascii="Times New Roman" w:eastAsia="Times New Roman" w:hAnsi="Times New Roman" w:cs="Times New Roman"/>
          <w:b/>
          <w:sz w:val="24"/>
          <w:szCs w:val="24"/>
          <w:lang w:eastAsia="x-none"/>
        </w:rPr>
        <w:t>38</w:t>
      </w:r>
      <w:r w:rsidRPr="00B46958">
        <w:rPr>
          <w:rFonts w:ascii="Times New Roman" w:eastAsia="Times New Roman" w:hAnsi="Times New Roman" w:cs="Times New Roman"/>
          <w:b/>
          <w:sz w:val="24"/>
          <w:szCs w:val="24"/>
          <w:lang w:eastAsia="x-none"/>
        </w:rPr>
        <w:t>.</w:t>
      </w:r>
      <w:r w:rsidR="00287456">
        <w:rPr>
          <w:rFonts w:ascii="Times New Roman" w:eastAsia="Times New Roman" w:hAnsi="Times New Roman" w:cs="Times New Roman"/>
          <w:b/>
          <w:sz w:val="24"/>
          <w:szCs w:val="24"/>
          <w:lang w:eastAsia="x-none"/>
        </w:rPr>
        <w:t>20</w:t>
      </w:r>
      <w:r w:rsidRPr="00B46958">
        <w:rPr>
          <w:rFonts w:ascii="Times New Roman" w:eastAsia="Times New Roman" w:hAnsi="Times New Roman" w:cs="Times New Roman"/>
          <w:b/>
          <w:sz w:val="24"/>
          <w:szCs w:val="24"/>
          <w:lang w:val="x-none" w:eastAsia="x-none"/>
        </w:rPr>
        <w:t>.</w:t>
      </w:r>
    </w:p>
    <w:p w14:paraId="507CF7D4" w14:textId="77777777" w:rsidR="00E47F0C" w:rsidRPr="00B46958" w:rsidRDefault="00E47F0C" w:rsidP="00E47F0C">
      <w:pPr>
        <w:spacing w:after="0" w:line="360" w:lineRule="auto"/>
        <w:jc w:val="both"/>
        <w:rPr>
          <w:rFonts w:ascii="Times New Roman" w:eastAsia="Times New Roman" w:hAnsi="Times New Roman" w:cs="Times New Roman"/>
          <w:sz w:val="24"/>
          <w:szCs w:val="24"/>
          <w:lang w:val="x-none" w:eastAsia="x-none"/>
        </w:rPr>
      </w:pPr>
    </w:p>
    <w:p w14:paraId="0EC20BED" w14:textId="16315660" w:rsidR="00FB7D1E" w:rsidRPr="00C26B73" w:rsidRDefault="00E47F0C" w:rsidP="00FB7D1E">
      <w:pPr>
        <w:keepNext/>
        <w:spacing w:after="0" w:line="360" w:lineRule="auto"/>
        <w:jc w:val="both"/>
        <w:outlineLvl w:val="3"/>
        <w:rPr>
          <w:rFonts w:ascii="Times New Roman" w:eastAsia="Times New Roman" w:hAnsi="Times New Roman" w:cs="Times New Roman"/>
          <w:sz w:val="24"/>
          <w:szCs w:val="24"/>
          <w:lang w:eastAsia="ar-SA"/>
        </w:rPr>
      </w:pPr>
      <w:r w:rsidRPr="00B46958">
        <w:rPr>
          <w:rFonts w:ascii="Times New Roman" w:eastAsia="Times New Roman" w:hAnsi="Times New Roman" w:cs="Times New Roman"/>
          <w:b/>
          <w:color w:val="000000"/>
          <w:sz w:val="24"/>
          <w:szCs w:val="24"/>
          <w:lang w:eastAsia="pl-PL"/>
        </w:rPr>
        <w:t xml:space="preserve">III. </w:t>
      </w:r>
      <w:r w:rsidRPr="00B46958">
        <w:rPr>
          <w:rFonts w:ascii="Times New Roman" w:eastAsia="Times New Roman" w:hAnsi="Times New Roman" w:cs="Times New Roman"/>
          <w:b/>
          <w:sz w:val="24"/>
          <w:szCs w:val="24"/>
          <w:lang w:eastAsia="pl-PL"/>
        </w:rPr>
        <w:t>OFERUJEMY</w:t>
      </w:r>
      <w:r w:rsidRPr="00B46958">
        <w:rPr>
          <w:rFonts w:ascii="Times New Roman" w:eastAsia="Times New Roman" w:hAnsi="Times New Roman" w:cs="Times New Roman"/>
          <w:sz w:val="24"/>
          <w:szCs w:val="24"/>
          <w:lang w:eastAsia="pl-PL"/>
        </w:rPr>
        <w:t xml:space="preserve"> </w:t>
      </w:r>
      <w:r w:rsidR="00FB7D1E" w:rsidRPr="00C26B73">
        <w:rPr>
          <w:rFonts w:ascii="Times New Roman" w:eastAsia="Times New Roman" w:hAnsi="Times New Roman" w:cs="Times New Roman"/>
          <w:sz w:val="24"/>
          <w:szCs w:val="24"/>
          <w:lang w:eastAsia="ar-SA"/>
        </w:rPr>
        <w:t xml:space="preserve">wykonanie usługi będącej przedmiotem zamówienia </w:t>
      </w:r>
      <w:r w:rsidR="00FB7D1E" w:rsidRPr="00C26B73">
        <w:rPr>
          <w:rFonts w:ascii="Times New Roman" w:eastAsia="Times New Roman" w:hAnsi="Times New Roman" w:cs="Times New Roman"/>
          <w:b/>
          <w:bCs/>
          <w:i/>
          <w:iCs/>
          <w:sz w:val="24"/>
          <w:szCs w:val="24"/>
          <w:u w:val="single"/>
          <w:lang w:eastAsia="ar-SA"/>
        </w:rPr>
        <w:t>w odniesieniu do 1 miesiąca</w:t>
      </w:r>
      <w:r w:rsidR="00FB7D1E" w:rsidRPr="00C26B73">
        <w:rPr>
          <w:rFonts w:ascii="Times New Roman" w:eastAsia="Times New Roman" w:hAnsi="Times New Roman" w:cs="Times New Roman"/>
          <w:sz w:val="24"/>
          <w:szCs w:val="24"/>
          <w:lang w:eastAsia="ar-SA"/>
        </w:rPr>
        <w:t>:</w:t>
      </w:r>
    </w:p>
    <w:p w14:paraId="45504376" w14:textId="77777777" w:rsidR="00FB7D1E" w:rsidRPr="00C26B73" w:rsidRDefault="00FB7D1E" w:rsidP="00FB7D1E">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za cenę brutto:..................................zł,</w:t>
      </w:r>
    </w:p>
    <w:p w14:paraId="3338E0D5" w14:textId="77777777" w:rsidR="00FB7D1E" w:rsidRPr="00C26B73" w:rsidRDefault="00FB7D1E" w:rsidP="00FB7D1E">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słownie................................................................................................................zł</w:t>
      </w:r>
    </w:p>
    <w:p w14:paraId="2816127D" w14:textId="77777777" w:rsidR="00FB7D1E" w:rsidRPr="00C26B73" w:rsidRDefault="00FB7D1E" w:rsidP="00FB7D1E">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w tym kwota netto...........................................zł</w:t>
      </w:r>
    </w:p>
    <w:p w14:paraId="71D00758" w14:textId="77777777" w:rsidR="00FB7D1E" w:rsidRPr="00C26B73" w:rsidRDefault="00FB7D1E" w:rsidP="00FB7D1E">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słownie................................................................................................................zł</w:t>
      </w:r>
    </w:p>
    <w:p w14:paraId="54B6B52D" w14:textId="77777777" w:rsidR="00FB7D1E" w:rsidRPr="00C26B73" w:rsidRDefault="00FB7D1E" w:rsidP="00FB7D1E">
      <w:pPr>
        <w:spacing w:after="0" w:line="480" w:lineRule="auto"/>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lastRenderedPageBreak/>
        <w:t>wysokość podatku VAT .................................% tj................................................................zł</w:t>
      </w:r>
    </w:p>
    <w:p w14:paraId="00516315" w14:textId="77777777" w:rsidR="00FB7D1E" w:rsidRPr="00C26B73" w:rsidRDefault="00FB7D1E" w:rsidP="00FB7D1E">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 xml:space="preserve">słownie.................................................................................................................zł </w:t>
      </w:r>
    </w:p>
    <w:p w14:paraId="4D52C70A" w14:textId="77777777" w:rsidR="00FB7D1E" w:rsidRPr="00865DBE" w:rsidRDefault="00FB7D1E" w:rsidP="00FB7D1E">
      <w:pPr>
        <w:spacing w:after="0" w:line="480" w:lineRule="auto"/>
        <w:jc w:val="both"/>
        <w:rPr>
          <w:rFonts w:ascii="Times New Roman" w:eastAsia="Times New Roman" w:hAnsi="Times New Roman" w:cs="Times New Roman"/>
          <w:b/>
          <w:bCs/>
          <w:sz w:val="24"/>
          <w:szCs w:val="24"/>
          <w:lang w:eastAsia="ar-SA"/>
        </w:rPr>
      </w:pPr>
      <w:r w:rsidRPr="00865DBE">
        <w:rPr>
          <w:rFonts w:ascii="Times New Roman" w:eastAsia="Times New Roman" w:hAnsi="Times New Roman" w:cs="Times New Roman"/>
          <w:b/>
          <w:bCs/>
          <w:sz w:val="24"/>
          <w:szCs w:val="24"/>
          <w:lang w:eastAsia="ar-SA"/>
        </w:rPr>
        <w:t>w tym:</w:t>
      </w:r>
      <w:bookmarkStart w:id="4" w:name="_Hlk19864999"/>
    </w:p>
    <w:p w14:paraId="7BAA9D21" w14:textId="77777777" w:rsidR="00FB7D1E" w:rsidRPr="00E429BB" w:rsidRDefault="00FB7D1E" w:rsidP="00FB7D1E">
      <w:pPr>
        <w:spacing w:after="0" w:line="480" w:lineRule="auto"/>
        <w:jc w:val="both"/>
        <w:rPr>
          <w:rFonts w:ascii="Times New Roman" w:eastAsia="Times New Roman" w:hAnsi="Times New Roman" w:cs="Times New Roman"/>
          <w:sz w:val="24"/>
          <w:szCs w:val="24"/>
          <w:lang w:eastAsia="ar-SA"/>
        </w:rPr>
      </w:pPr>
      <w:r w:rsidRPr="00E429BB">
        <w:rPr>
          <w:rFonts w:ascii="Times New Roman" w:eastAsia="Times New Roman" w:hAnsi="Times New Roman" w:cs="Times New Roman"/>
          <w:sz w:val="24"/>
          <w:szCs w:val="24"/>
          <w:lang w:eastAsia="ar-SA"/>
        </w:rPr>
        <w:t xml:space="preserve">za fizyczną ochronę osób i mienia na infrastrukturze kolejowej linii nr 250 Gdańsk Śródmieście – Rumia Janowo z wyłączeniem stacji postojowej Gdynia Cisowa Postojowa wraz z odstawionym taborem i obsługą portierni – bramy wjazdowej (dla tej stacji występuje osobne wyliczenie poniżej) </w:t>
      </w:r>
      <w:r w:rsidRPr="00E429BB">
        <w:rPr>
          <w:rFonts w:ascii="Times New Roman" w:eastAsia="Times New Roman" w:hAnsi="Times New Roman" w:cs="Times New Roman"/>
          <w:b/>
          <w:bCs/>
          <w:i/>
          <w:iCs/>
          <w:sz w:val="24"/>
          <w:szCs w:val="24"/>
          <w:u w:val="single"/>
          <w:lang w:eastAsia="ar-SA"/>
        </w:rPr>
        <w:t>w odniesieniu do 1 miesiąca:</w:t>
      </w:r>
    </w:p>
    <w:p w14:paraId="5B5AE2B0" w14:textId="77777777" w:rsidR="00FB7D1E" w:rsidRPr="00E429BB" w:rsidRDefault="00FB7D1E" w:rsidP="00FB7D1E">
      <w:pPr>
        <w:spacing w:after="0" w:line="480" w:lineRule="auto"/>
        <w:jc w:val="both"/>
        <w:rPr>
          <w:rFonts w:ascii="Times New Roman" w:eastAsia="Times New Roman" w:hAnsi="Times New Roman" w:cs="Times New Roman"/>
          <w:sz w:val="24"/>
          <w:szCs w:val="24"/>
          <w:lang w:eastAsia="ar-SA"/>
        </w:rPr>
      </w:pPr>
      <w:r w:rsidRPr="00E429BB">
        <w:rPr>
          <w:rFonts w:ascii="Times New Roman" w:eastAsia="Times New Roman" w:hAnsi="Times New Roman" w:cs="Times New Roman"/>
          <w:sz w:val="24"/>
          <w:szCs w:val="24"/>
          <w:lang w:eastAsia="ar-SA"/>
        </w:rPr>
        <w:t>za cenę brutto: ………………………… zł,</w:t>
      </w:r>
    </w:p>
    <w:p w14:paraId="48B762C3" w14:textId="77777777" w:rsidR="00FB7D1E" w:rsidRPr="00E429BB" w:rsidRDefault="00FB7D1E" w:rsidP="00FB7D1E">
      <w:pPr>
        <w:spacing w:after="0" w:line="480" w:lineRule="auto"/>
        <w:jc w:val="both"/>
        <w:rPr>
          <w:rFonts w:ascii="Times New Roman" w:eastAsia="Times New Roman" w:hAnsi="Times New Roman" w:cs="Times New Roman"/>
          <w:sz w:val="24"/>
          <w:szCs w:val="24"/>
          <w:lang w:eastAsia="ar-SA"/>
        </w:rPr>
      </w:pPr>
      <w:r w:rsidRPr="00E429BB">
        <w:rPr>
          <w:rFonts w:ascii="Times New Roman" w:eastAsia="Times New Roman" w:hAnsi="Times New Roman" w:cs="Times New Roman"/>
          <w:sz w:val="24"/>
          <w:szCs w:val="24"/>
          <w:lang w:eastAsia="ar-SA"/>
        </w:rPr>
        <w:t>słownie: ……………………………………………………………………. zł</w:t>
      </w:r>
    </w:p>
    <w:p w14:paraId="3E54B11A" w14:textId="77777777" w:rsidR="00FB7D1E" w:rsidRPr="00E429BB" w:rsidRDefault="00FB7D1E" w:rsidP="00FB7D1E">
      <w:pPr>
        <w:spacing w:after="0" w:line="480" w:lineRule="auto"/>
        <w:jc w:val="both"/>
        <w:rPr>
          <w:rFonts w:ascii="Times New Roman" w:eastAsia="Times New Roman" w:hAnsi="Times New Roman" w:cs="Times New Roman"/>
          <w:sz w:val="24"/>
          <w:szCs w:val="24"/>
          <w:lang w:eastAsia="ar-SA"/>
        </w:rPr>
      </w:pPr>
      <w:r w:rsidRPr="00E429BB">
        <w:rPr>
          <w:rFonts w:ascii="Times New Roman" w:eastAsia="Times New Roman" w:hAnsi="Times New Roman" w:cs="Times New Roman"/>
          <w:sz w:val="24"/>
          <w:szCs w:val="24"/>
          <w:lang w:eastAsia="ar-SA"/>
        </w:rPr>
        <w:t>w tym kwota netto ………………………. zł,</w:t>
      </w:r>
    </w:p>
    <w:p w14:paraId="521AF940" w14:textId="77777777" w:rsidR="00FB7D1E" w:rsidRPr="00E429BB" w:rsidRDefault="00FB7D1E" w:rsidP="00FB7D1E">
      <w:pPr>
        <w:spacing w:after="0" w:line="480" w:lineRule="auto"/>
        <w:jc w:val="both"/>
        <w:rPr>
          <w:rFonts w:ascii="Times New Roman" w:eastAsia="Times New Roman" w:hAnsi="Times New Roman" w:cs="Times New Roman"/>
          <w:sz w:val="24"/>
          <w:szCs w:val="24"/>
          <w:lang w:eastAsia="ar-SA"/>
        </w:rPr>
      </w:pPr>
      <w:r w:rsidRPr="00E429BB">
        <w:rPr>
          <w:rFonts w:ascii="Times New Roman" w:eastAsia="Times New Roman" w:hAnsi="Times New Roman" w:cs="Times New Roman"/>
          <w:sz w:val="24"/>
          <w:szCs w:val="24"/>
          <w:lang w:eastAsia="ar-SA"/>
        </w:rPr>
        <w:t>słownie: ……………………………………………………………………. zł,</w:t>
      </w:r>
    </w:p>
    <w:p w14:paraId="6FD8FF0A" w14:textId="77777777" w:rsidR="00FB7D1E" w:rsidRPr="00E429BB" w:rsidRDefault="00FB7D1E" w:rsidP="00FB7D1E">
      <w:pPr>
        <w:spacing w:after="0" w:line="480" w:lineRule="auto"/>
        <w:jc w:val="both"/>
        <w:rPr>
          <w:rFonts w:ascii="Times New Roman" w:eastAsia="Times New Roman" w:hAnsi="Times New Roman" w:cs="Times New Roman"/>
          <w:sz w:val="24"/>
          <w:szCs w:val="24"/>
          <w:lang w:eastAsia="ar-SA"/>
        </w:rPr>
      </w:pPr>
      <w:r w:rsidRPr="00E429BB">
        <w:rPr>
          <w:rFonts w:ascii="Times New Roman" w:eastAsia="Times New Roman" w:hAnsi="Times New Roman" w:cs="Times New Roman"/>
          <w:sz w:val="24"/>
          <w:szCs w:val="24"/>
          <w:lang w:eastAsia="ar-SA"/>
        </w:rPr>
        <w:t xml:space="preserve">wysokość podatku VAT …………………. % </w:t>
      </w:r>
      <w:proofErr w:type="spellStart"/>
      <w:r w:rsidRPr="00E429BB">
        <w:rPr>
          <w:rFonts w:ascii="Times New Roman" w:eastAsia="Times New Roman" w:hAnsi="Times New Roman" w:cs="Times New Roman"/>
          <w:sz w:val="24"/>
          <w:szCs w:val="24"/>
          <w:lang w:eastAsia="ar-SA"/>
        </w:rPr>
        <w:t>tj</w:t>
      </w:r>
      <w:proofErr w:type="spellEnd"/>
      <w:r w:rsidRPr="00E429BB">
        <w:rPr>
          <w:rFonts w:ascii="Times New Roman" w:eastAsia="Times New Roman" w:hAnsi="Times New Roman" w:cs="Times New Roman"/>
          <w:sz w:val="24"/>
          <w:szCs w:val="24"/>
          <w:lang w:eastAsia="ar-SA"/>
        </w:rPr>
        <w:t xml:space="preserve"> ……………………………………….. zł,</w:t>
      </w:r>
    </w:p>
    <w:p w14:paraId="72BD06F6" w14:textId="77777777" w:rsidR="00FB7D1E" w:rsidRPr="00E429BB" w:rsidRDefault="00FB7D1E" w:rsidP="00FB7D1E">
      <w:pPr>
        <w:spacing w:after="0" w:line="480" w:lineRule="auto"/>
        <w:jc w:val="both"/>
        <w:rPr>
          <w:rFonts w:ascii="Times New Roman" w:eastAsia="Times New Roman" w:hAnsi="Times New Roman" w:cs="Times New Roman"/>
          <w:sz w:val="24"/>
          <w:szCs w:val="24"/>
          <w:lang w:eastAsia="ar-SA"/>
        </w:rPr>
      </w:pPr>
      <w:r w:rsidRPr="00E429BB">
        <w:rPr>
          <w:rFonts w:ascii="Times New Roman" w:eastAsia="Times New Roman" w:hAnsi="Times New Roman" w:cs="Times New Roman"/>
          <w:sz w:val="24"/>
          <w:szCs w:val="24"/>
          <w:lang w:eastAsia="ar-SA"/>
        </w:rPr>
        <w:t>słownie ……………………………………………………………………… zł</w:t>
      </w:r>
    </w:p>
    <w:p w14:paraId="58C0ED99" w14:textId="77777777" w:rsidR="00FB7D1E" w:rsidRPr="00865DBE" w:rsidRDefault="00FB7D1E" w:rsidP="00FB7D1E">
      <w:pPr>
        <w:spacing w:after="0" w:line="480" w:lineRule="auto"/>
        <w:jc w:val="both"/>
        <w:rPr>
          <w:rFonts w:ascii="Times New Roman" w:eastAsia="Times New Roman" w:hAnsi="Times New Roman" w:cs="Times New Roman"/>
          <w:b/>
          <w:bCs/>
          <w:sz w:val="24"/>
          <w:szCs w:val="24"/>
          <w:lang w:eastAsia="ar-SA"/>
        </w:rPr>
      </w:pPr>
      <w:r w:rsidRPr="00865DBE">
        <w:rPr>
          <w:rFonts w:ascii="Times New Roman" w:eastAsia="Times New Roman" w:hAnsi="Times New Roman" w:cs="Times New Roman"/>
          <w:b/>
          <w:bCs/>
          <w:sz w:val="24"/>
          <w:szCs w:val="24"/>
          <w:lang w:eastAsia="ar-SA"/>
        </w:rPr>
        <w:t>oraz</w:t>
      </w:r>
    </w:p>
    <w:bookmarkEnd w:id="4"/>
    <w:p w14:paraId="7C67E583" w14:textId="77777777" w:rsidR="00FB7D1E" w:rsidRPr="00E429BB" w:rsidRDefault="00FB7D1E" w:rsidP="00FB7D1E">
      <w:pPr>
        <w:spacing w:after="0" w:line="480" w:lineRule="auto"/>
        <w:jc w:val="both"/>
        <w:rPr>
          <w:rFonts w:ascii="Times New Roman" w:eastAsia="Times New Roman" w:hAnsi="Times New Roman" w:cs="Times New Roman"/>
          <w:b/>
          <w:bCs/>
          <w:i/>
          <w:iCs/>
          <w:sz w:val="24"/>
          <w:szCs w:val="24"/>
          <w:u w:val="single"/>
          <w:lang w:eastAsia="ar-SA"/>
        </w:rPr>
      </w:pPr>
      <w:r w:rsidRPr="00E429BB">
        <w:rPr>
          <w:rFonts w:ascii="Times New Roman" w:eastAsia="Times New Roman" w:hAnsi="Times New Roman" w:cs="Times New Roman"/>
          <w:sz w:val="24"/>
          <w:szCs w:val="24"/>
          <w:lang w:eastAsia="ar-SA"/>
        </w:rPr>
        <w:t xml:space="preserve">za ochronę stacji Gdynia Cisowa Postojowa wraz z odstawionym taborem i obsługę portierni - bramy wjazdowej </w:t>
      </w:r>
      <w:r w:rsidRPr="00E429BB">
        <w:rPr>
          <w:rFonts w:ascii="Times New Roman" w:eastAsia="Times New Roman" w:hAnsi="Times New Roman" w:cs="Times New Roman"/>
          <w:b/>
          <w:bCs/>
          <w:i/>
          <w:iCs/>
          <w:sz w:val="24"/>
          <w:szCs w:val="24"/>
          <w:u w:val="single"/>
          <w:lang w:eastAsia="ar-SA"/>
        </w:rPr>
        <w:t>w odniesieniu do 1 miesiąca:</w:t>
      </w:r>
    </w:p>
    <w:p w14:paraId="38DCD81D" w14:textId="77777777" w:rsidR="00FB7D1E" w:rsidRPr="00E429BB" w:rsidRDefault="00FB7D1E" w:rsidP="00FB7D1E">
      <w:pPr>
        <w:spacing w:after="0" w:line="480" w:lineRule="auto"/>
        <w:jc w:val="both"/>
        <w:rPr>
          <w:rFonts w:ascii="Times New Roman" w:eastAsia="Times New Roman" w:hAnsi="Times New Roman" w:cs="Times New Roman"/>
          <w:sz w:val="24"/>
          <w:szCs w:val="24"/>
          <w:lang w:eastAsia="ar-SA"/>
        </w:rPr>
      </w:pPr>
      <w:r w:rsidRPr="00E429BB">
        <w:rPr>
          <w:rFonts w:ascii="Times New Roman" w:eastAsia="Times New Roman" w:hAnsi="Times New Roman" w:cs="Times New Roman"/>
          <w:sz w:val="24"/>
          <w:szCs w:val="24"/>
          <w:lang w:eastAsia="ar-SA"/>
        </w:rPr>
        <w:t>za cenę brutto: ………………………… zł,</w:t>
      </w:r>
    </w:p>
    <w:p w14:paraId="0B5B9E64" w14:textId="77777777" w:rsidR="00FB7D1E" w:rsidRPr="00E429BB" w:rsidRDefault="00FB7D1E" w:rsidP="00FB7D1E">
      <w:pPr>
        <w:spacing w:after="0" w:line="480" w:lineRule="auto"/>
        <w:jc w:val="both"/>
        <w:rPr>
          <w:rFonts w:ascii="Times New Roman" w:eastAsia="Times New Roman" w:hAnsi="Times New Roman" w:cs="Times New Roman"/>
          <w:sz w:val="24"/>
          <w:szCs w:val="24"/>
          <w:lang w:eastAsia="ar-SA"/>
        </w:rPr>
      </w:pPr>
      <w:r w:rsidRPr="00E429BB">
        <w:rPr>
          <w:rFonts w:ascii="Times New Roman" w:eastAsia="Times New Roman" w:hAnsi="Times New Roman" w:cs="Times New Roman"/>
          <w:sz w:val="24"/>
          <w:szCs w:val="24"/>
          <w:lang w:eastAsia="ar-SA"/>
        </w:rPr>
        <w:t>słownie: ……………………………………………………………………. zł</w:t>
      </w:r>
    </w:p>
    <w:p w14:paraId="54D80B3D" w14:textId="77777777" w:rsidR="00FB7D1E" w:rsidRPr="00E429BB" w:rsidRDefault="00FB7D1E" w:rsidP="00FB7D1E">
      <w:pPr>
        <w:spacing w:after="0" w:line="480" w:lineRule="auto"/>
        <w:jc w:val="both"/>
        <w:rPr>
          <w:rFonts w:ascii="Times New Roman" w:eastAsia="Times New Roman" w:hAnsi="Times New Roman" w:cs="Times New Roman"/>
          <w:sz w:val="24"/>
          <w:szCs w:val="24"/>
          <w:lang w:eastAsia="ar-SA"/>
        </w:rPr>
      </w:pPr>
      <w:r w:rsidRPr="00E429BB">
        <w:rPr>
          <w:rFonts w:ascii="Times New Roman" w:eastAsia="Times New Roman" w:hAnsi="Times New Roman" w:cs="Times New Roman"/>
          <w:sz w:val="24"/>
          <w:szCs w:val="24"/>
          <w:lang w:eastAsia="ar-SA"/>
        </w:rPr>
        <w:t>w tym kwota netto ………………………. zł,</w:t>
      </w:r>
    </w:p>
    <w:p w14:paraId="7F3403BD" w14:textId="77777777" w:rsidR="00FB7D1E" w:rsidRPr="00E429BB" w:rsidRDefault="00FB7D1E" w:rsidP="00FB7D1E">
      <w:pPr>
        <w:spacing w:after="0" w:line="480" w:lineRule="auto"/>
        <w:jc w:val="both"/>
        <w:rPr>
          <w:rFonts w:ascii="Times New Roman" w:eastAsia="Times New Roman" w:hAnsi="Times New Roman" w:cs="Times New Roman"/>
          <w:sz w:val="24"/>
          <w:szCs w:val="24"/>
          <w:lang w:eastAsia="ar-SA"/>
        </w:rPr>
      </w:pPr>
      <w:r w:rsidRPr="00E429BB">
        <w:rPr>
          <w:rFonts w:ascii="Times New Roman" w:eastAsia="Times New Roman" w:hAnsi="Times New Roman" w:cs="Times New Roman"/>
          <w:sz w:val="24"/>
          <w:szCs w:val="24"/>
          <w:lang w:eastAsia="ar-SA"/>
        </w:rPr>
        <w:t>słownie: ……………………………………………………………………. zł,</w:t>
      </w:r>
    </w:p>
    <w:p w14:paraId="09806F09" w14:textId="77777777" w:rsidR="00FB7D1E" w:rsidRPr="00E429BB" w:rsidRDefault="00FB7D1E" w:rsidP="00FB7D1E">
      <w:pPr>
        <w:spacing w:after="0" w:line="480" w:lineRule="auto"/>
        <w:jc w:val="both"/>
        <w:rPr>
          <w:rFonts w:ascii="Times New Roman" w:eastAsia="Times New Roman" w:hAnsi="Times New Roman" w:cs="Times New Roman"/>
          <w:sz w:val="24"/>
          <w:szCs w:val="24"/>
          <w:lang w:eastAsia="ar-SA"/>
        </w:rPr>
      </w:pPr>
      <w:r w:rsidRPr="00E429BB">
        <w:rPr>
          <w:rFonts w:ascii="Times New Roman" w:eastAsia="Times New Roman" w:hAnsi="Times New Roman" w:cs="Times New Roman"/>
          <w:sz w:val="24"/>
          <w:szCs w:val="24"/>
          <w:lang w:eastAsia="ar-SA"/>
        </w:rPr>
        <w:t xml:space="preserve">wysokość podatku VAT …………………. % </w:t>
      </w:r>
      <w:proofErr w:type="spellStart"/>
      <w:r w:rsidRPr="00E429BB">
        <w:rPr>
          <w:rFonts w:ascii="Times New Roman" w:eastAsia="Times New Roman" w:hAnsi="Times New Roman" w:cs="Times New Roman"/>
          <w:sz w:val="24"/>
          <w:szCs w:val="24"/>
          <w:lang w:eastAsia="ar-SA"/>
        </w:rPr>
        <w:t>tj</w:t>
      </w:r>
      <w:proofErr w:type="spellEnd"/>
      <w:r w:rsidRPr="00E429BB">
        <w:rPr>
          <w:rFonts w:ascii="Times New Roman" w:eastAsia="Times New Roman" w:hAnsi="Times New Roman" w:cs="Times New Roman"/>
          <w:sz w:val="24"/>
          <w:szCs w:val="24"/>
          <w:lang w:eastAsia="ar-SA"/>
        </w:rPr>
        <w:t xml:space="preserve"> ……………………………………….. zł,</w:t>
      </w:r>
    </w:p>
    <w:p w14:paraId="1F306C09" w14:textId="77777777" w:rsidR="00FB7D1E" w:rsidRPr="00E429BB" w:rsidRDefault="00FB7D1E" w:rsidP="00FB7D1E">
      <w:pPr>
        <w:spacing w:after="0" w:line="480" w:lineRule="auto"/>
        <w:jc w:val="both"/>
        <w:rPr>
          <w:rFonts w:ascii="Times New Roman" w:eastAsia="Times New Roman" w:hAnsi="Times New Roman" w:cs="Times New Roman"/>
          <w:sz w:val="24"/>
          <w:szCs w:val="24"/>
          <w:lang w:eastAsia="ar-SA"/>
        </w:rPr>
      </w:pPr>
      <w:r w:rsidRPr="00E429BB">
        <w:rPr>
          <w:rFonts w:ascii="Times New Roman" w:eastAsia="Times New Roman" w:hAnsi="Times New Roman" w:cs="Times New Roman"/>
          <w:sz w:val="24"/>
          <w:szCs w:val="24"/>
          <w:lang w:eastAsia="ar-SA"/>
        </w:rPr>
        <w:t>słownie ……………………………………………………………………… zł</w:t>
      </w:r>
    </w:p>
    <w:p w14:paraId="1FAD5EDA" w14:textId="77777777" w:rsidR="00FB7D1E" w:rsidRPr="00865DBE" w:rsidRDefault="00FB7D1E" w:rsidP="00FB7D1E">
      <w:pPr>
        <w:spacing w:after="0" w:line="480" w:lineRule="auto"/>
        <w:jc w:val="both"/>
        <w:rPr>
          <w:rFonts w:ascii="Times New Roman" w:eastAsia="Times New Roman" w:hAnsi="Times New Roman" w:cs="Times New Roman"/>
          <w:b/>
          <w:bCs/>
          <w:sz w:val="24"/>
          <w:szCs w:val="24"/>
          <w:lang w:eastAsia="ar-SA"/>
        </w:rPr>
      </w:pPr>
      <w:r w:rsidRPr="00865DBE">
        <w:rPr>
          <w:rFonts w:ascii="Times New Roman" w:eastAsia="Times New Roman" w:hAnsi="Times New Roman" w:cs="Times New Roman"/>
          <w:b/>
          <w:bCs/>
          <w:sz w:val="24"/>
          <w:szCs w:val="24"/>
          <w:lang w:eastAsia="ar-SA"/>
        </w:rPr>
        <w:t>oraz</w:t>
      </w:r>
    </w:p>
    <w:p w14:paraId="591C92E8" w14:textId="77777777" w:rsidR="00FB7D1E" w:rsidRPr="00E429BB" w:rsidRDefault="00FB7D1E" w:rsidP="00FB7D1E">
      <w:pPr>
        <w:spacing w:after="0" w:line="480" w:lineRule="auto"/>
        <w:jc w:val="both"/>
        <w:rPr>
          <w:rFonts w:ascii="Times New Roman" w:eastAsia="Times New Roman" w:hAnsi="Times New Roman" w:cs="Times New Roman"/>
          <w:b/>
          <w:bCs/>
          <w:i/>
          <w:iCs/>
          <w:sz w:val="24"/>
          <w:szCs w:val="24"/>
          <w:u w:val="single"/>
          <w:lang w:eastAsia="ar-SA"/>
        </w:rPr>
      </w:pPr>
      <w:r w:rsidRPr="00E429BB">
        <w:rPr>
          <w:rFonts w:ascii="Times New Roman" w:eastAsia="Times New Roman" w:hAnsi="Times New Roman" w:cs="Times New Roman"/>
          <w:sz w:val="24"/>
          <w:szCs w:val="24"/>
          <w:lang w:eastAsia="ar-SA"/>
        </w:rPr>
        <w:t xml:space="preserve">za ochronę PRT Wejherowo wraz z odstawianym taborem SKM </w:t>
      </w:r>
      <w:r w:rsidRPr="00E429BB">
        <w:rPr>
          <w:rFonts w:ascii="Times New Roman" w:eastAsia="Times New Roman" w:hAnsi="Times New Roman" w:cs="Times New Roman"/>
          <w:b/>
          <w:bCs/>
          <w:i/>
          <w:iCs/>
          <w:sz w:val="24"/>
          <w:szCs w:val="24"/>
          <w:u w:val="single"/>
          <w:lang w:eastAsia="ar-SA"/>
        </w:rPr>
        <w:t>w odniesieniu do 1 miesiąca:</w:t>
      </w:r>
    </w:p>
    <w:p w14:paraId="383CB396" w14:textId="77777777" w:rsidR="00FB7D1E" w:rsidRPr="00E429BB" w:rsidRDefault="00FB7D1E" w:rsidP="00FB7D1E">
      <w:pPr>
        <w:spacing w:after="0" w:line="480" w:lineRule="auto"/>
        <w:jc w:val="both"/>
        <w:rPr>
          <w:rFonts w:ascii="Times New Roman" w:eastAsia="Times New Roman" w:hAnsi="Times New Roman" w:cs="Times New Roman"/>
          <w:sz w:val="24"/>
          <w:szCs w:val="24"/>
          <w:lang w:eastAsia="ar-SA"/>
        </w:rPr>
      </w:pPr>
      <w:r w:rsidRPr="00E429BB">
        <w:rPr>
          <w:rFonts w:ascii="Times New Roman" w:eastAsia="Times New Roman" w:hAnsi="Times New Roman" w:cs="Times New Roman"/>
          <w:sz w:val="24"/>
          <w:szCs w:val="24"/>
          <w:lang w:eastAsia="ar-SA"/>
        </w:rPr>
        <w:t>za cenę brutto: ………………………… zł,</w:t>
      </w:r>
    </w:p>
    <w:p w14:paraId="0BC24B26" w14:textId="77777777" w:rsidR="00FB7D1E" w:rsidRPr="00E429BB" w:rsidRDefault="00FB7D1E" w:rsidP="00FB7D1E">
      <w:pPr>
        <w:spacing w:after="0" w:line="480" w:lineRule="auto"/>
        <w:jc w:val="both"/>
        <w:rPr>
          <w:rFonts w:ascii="Times New Roman" w:eastAsia="Times New Roman" w:hAnsi="Times New Roman" w:cs="Times New Roman"/>
          <w:sz w:val="24"/>
          <w:szCs w:val="24"/>
          <w:lang w:eastAsia="ar-SA"/>
        </w:rPr>
      </w:pPr>
      <w:r w:rsidRPr="00E429BB">
        <w:rPr>
          <w:rFonts w:ascii="Times New Roman" w:eastAsia="Times New Roman" w:hAnsi="Times New Roman" w:cs="Times New Roman"/>
          <w:sz w:val="24"/>
          <w:szCs w:val="24"/>
          <w:lang w:eastAsia="ar-SA"/>
        </w:rPr>
        <w:lastRenderedPageBreak/>
        <w:t>słownie: ……………………………………………………………………. zł</w:t>
      </w:r>
    </w:p>
    <w:p w14:paraId="37C9B97C" w14:textId="77777777" w:rsidR="00FB7D1E" w:rsidRPr="00E429BB" w:rsidRDefault="00FB7D1E" w:rsidP="00FB7D1E">
      <w:pPr>
        <w:spacing w:after="0" w:line="480" w:lineRule="auto"/>
        <w:jc w:val="both"/>
        <w:rPr>
          <w:rFonts w:ascii="Times New Roman" w:eastAsia="Times New Roman" w:hAnsi="Times New Roman" w:cs="Times New Roman"/>
          <w:sz w:val="24"/>
          <w:szCs w:val="24"/>
          <w:lang w:eastAsia="ar-SA"/>
        </w:rPr>
      </w:pPr>
      <w:r w:rsidRPr="00E429BB">
        <w:rPr>
          <w:rFonts w:ascii="Times New Roman" w:eastAsia="Times New Roman" w:hAnsi="Times New Roman" w:cs="Times New Roman"/>
          <w:sz w:val="24"/>
          <w:szCs w:val="24"/>
          <w:lang w:eastAsia="ar-SA"/>
        </w:rPr>
        <w:t>w tym kwota netto ………………………. zł,</w:t>
      </w:r>
    </w:p>
    <w:p w14:paraId="50DDAB3A" w14:textId="77777777" w:rsidR="00FB7D1E" w:rsidRPr="00E429BB" w:rsidRDefault="00FB7D1E" w:rsidP="00FB7D1E">
      <w:pPr>
        <w:spacing w:after="0" w:line="480" w:lineRule="auto"/>
        <w:jc w:val="both"/>
        <w:rPr>
          <w:rFonts w:ascii="Times New Roman" w:eastAsia="Times New Roman" w:hAnsi="Times New Roman" w:cs="Times New Roman"/>
          <w:sz w:val="24"/>
          <w:szCs w:val="24"/>
          <w:lang w:eastAsia="ar-SA"/>
        </w:rPr>
      </w:pPr>
      <w:r w:rsidRPr="00E429BB">
        <w:rPr>
          <w:rFonts w:ascii="Times New Roman" w:eastAsia="Times New Roman" w:hAnsi="Times New Roman" w:cs="Times New Roman"/>
          <w:sz w:val="24"/>
          <w:szCs w:val="24"/>
          <w:lang w:eastAsia="ar-SA"/>
        </w:rPr>
        <w:t>słownie: ……………………………………………………………………. zł,</w:t>
      </w:r>
    </w:p>
    <w:p w14:paraId="62FEC076" w14:textId="77777777" w:rsidR="00FB7D1E" w:rsidRPr="00E429BB" w:rsidRDefault="00FB7D1E" w:rsidP="00FB7D1E">
      <w:pPr>
        <w:spacing w:after="0" w:line="480" w:lineRule="auto"/>
        <w:jc w:val="both"/>
        <w:rPr>
          <w:rFonts w:ascii="Times New Roman" w:eastAsia="Times New Roman" w:hAnsi="Times New Roman" w:cs="Times New Roman"/>
          <w:sz w:val="24"/>
          <w:szCs w:val="24"/>
          <w:lang w:eastAsia="ar-SA"/>
        </w:rPr>
      </w:pPr>
      <w:r w:rsidRPr="00E429BB">
        <w:rPr>
          <w:rFonts w:ascii="Times New Roman" w:eastAsia="Times New Roman" w:hAnsi="Times New Roman" w:cs="Times New Roman"/>
          <w:sz w:val="24"/>
          <w:szCs w:val="24"/>
          <w:lang w:eastAsia="ar-SA"/>
        </w:rPr>
        <w:t xml:space="preserve">wysokość podatku VAT …………………. % </w:t>
      </w:r>
      <w:proofErr w:type="spellStart"/>
      <w:r w:rsidRPr="00E429BB">
        <w:rPr>
          <w:rFonts w:ascii="Times New Roman" w:eastAsia="Times New Roman" w:hAnsi="Times New Roman" w:cs="Times New Roman"/>
          <w:sz w:val="24"/>
          <w:szCs w:val="24"/>
          <w:lang w:eastAsia="ar-SA"/>
        </w:rPr>
        <w:t>tj</w:t>
      </w:r>
      <w:proofErr w:type="spellEnd"/>
      <w:r w:rsidRPr="00E429BB">
        <w:rPr>
          <w:rFonts w:ascii="Times New Roman" w:eastAsia="Times New Roman" w:hAnsi="Times New Roman" w:cs="Times New Roman"/>
          <w:sz w:val="24"/>
          <w:szCs w:val="24"/>
          <w:lang w:eastAsia="ar-SA"/>
        </w:rPr>
        <w:t xml:space="preserve"> ……………………………………….. zł,</w:t>
      </w:r>
    </w:p>
    <w:p w14:paraId="622A5A63" w14:textId="33EF1852" w:rsidR="00FB7D1E" w:rsidRPr="00E429BB" w:rsidRDefault="00FB7D1E" w:rsidP="00FB7D1E">
      <w:pPr>
        <w:spacing w:after="0" w:line="480" w:lineRule="auto"/>
        <w:jc w:val="both"/>
        <w:rPr>
          <w:rFonts w:ascii="Times New Roman" w:eastAsia="Times New Roman" w:hAnsi="Times New Roman" w:cs="Times New Roman"/>
          <w:sz w:val="24"/>
          <w:szCs w:val="24"/>
          <w:lang w:eastAsia="ar-SA"/>
        </w:rPr>
      </w:pPr>
      <w:r w:rsidRPr="00E429BB">
        <w:rPr>
          <w:rFonts w:ascii="Times New Roman" w:eastAsia="Times New Roman" w:hAnsi="Times New Roman" w:cs="Times New Roman"/>
          <w:sz w:val="24"/>
          <w:szCs w:val="24"/>
          <w:lang w:eastAsia="ar-SA"/>
        </w:rPr>
        <w:t>słownie ……………………………………………………………………… zł</w:t>
      </w:r>
    </w:p>
    <w:p w14:paraId="60245598" w14:textId="77777777" w:rsidR="00B91B38" w:rsidRPr="00865DBE" w:rsidRDefault="00B91B38" w:rsidP="00B91B38">
      <w:pPr>
        <w:spacing w:after="0" w:line="480" w:lineRule="auto"/>
        <w:jc w:val="both"/>
        <w:rPr>
          <w:rFonts w:ascii="Times New Roman" w:eastAsia="Times New Roman" w:hAnsi="Times New Roman" w:cs="Times New Roman"/>
          <w:b/>
          <w:bCs/>
          <w:sz w:val="24"/>
          <w:szCs w:val="24"/>
          <w:lang w:eastAsia="ar-SA"/>
        </w:rPr>
      </w:pPr>
      <w:r w:rsidRPr="00865DBE">
        <w:rPr>
          <w:rFonts w:ascii="Times New Roman" w:eastAsia="Times New Roman" w:hAnsi="Times New Roman" w:cs="Times New Roman"/>
          <w:b/>
          <w:bCs/>
          <w:sz w:val="24"/>
          <w:szCs w:val="24"/>
          <w:lang w:eastAsia="ar-SA"/>
        </w:rPr>
        <w:t>oraz</w:t>
      </w:r>
    </w:p>
    <w:p w14:paraId="6CF4808F" w14:textId="553724AA" w:rsidR="00B91B38" w:rsidRPr="00E429BB" w:rsidRDefault="00B91B38" w:rsidP="00B91B38">
      <w:pPr>
        <w:spacing w:after="0" w:line="480" w:lineRule="auto"/>
        <w:jc w:val="both"/>
        <w:rPr>
          <w:rFonts w:ascii="Times New Roman" w:eastAsia="Times New Roman" w:hAnsi="Times New Roman" w:cs="Times New Roman"/>
          <w:b/>
          <w:bCs/>
          <w:i/>
          <w:iCs/>
          <w:sz w:val="24"/>
          <w:szCs w:val="24"/>
          <w:u w:val="single"/>
          <w:lang w:eastAsia="ar-SA"/>
        </w:rPr>
      </w:pPr>
      <w:r w:rsidRPr="00E429BB">
        <w:rPr>
          <w:rFonts w:ascii="Times New Roman" w:eastAsia="Times New Roman" w:hAnsi="Times New Roman" w:cs="Times New Roman"/>
          <w:sz w:val="24"/>
          <w:szCs w:val="24"/>
          <w:lang w:eastAsia="ar-SA"/>
        </w:rPr>
        <w:t xml:space="preserve">za patrol (grupa interwencyjna) na linii 250, w Wejherowie, Lęborku </w:t>
      </w:r>
      <w:r w:rsidRPr="00E429BB">
        <w:rPr>
          <w:rFonts w:ascii="Times New Roman" w:eastAsia="Times New Roman" w:hAnsi="Times New Roman" w:cs="Times New Roman"/>
          <w:b/>
          <w:bCs/>
          <w:i/>
          <w:iCs/>
          <w:sz w:val="24"/>
          <w:szCs w:val="24"/>
          <w:u w:val="single"/>
          <w:lang w:eastAsia="ar-SA"/>
        </w:rPr>
        <w:t>w odniesieniu do 1 miesiąca:</w:t>
      </w:r>
    </w:p>
    <w:p w14:paraId="7AF4CDB4" w14:textId="77777777" w:rsidR="00B91B38" w:rsidRPr="00E429BB" w:rsidRDefault="00B91B38" w:rsidP="00B91B38">
      <w:pPr>
        <w:spacing w:after="0" w:line="480" w:lineRule="auto"/>
        <w:jc w:val="both"/>
        <w:rPr>
          <w:rFonts w:ascii="Times New Roman" w:eastAsia="Times New Roman" w:hAnsi="Times New Roman" w:cs="Times New Roman"/>
          <w:sz w:val="24"/>
          <w:szCs w:val="24"/>
          <w:lang w:eastAsia="ar-SA"/>
        </w:rPr>
      </w:pPr>
      <w:r w:rsidRPr="00E429BB">
        <w:rPr>
          <w:rFonts w:ascii="Times New Roman" w:eastAsia="Times New Roman" w:hAnsi="Times New Roman" w:cs="Times New Roman"/>
          <w:sz w:val="24"/>
          <w:szCs w:val="24"/>
          <w:lang w:eastAsia="ar-SA"/>
        </w:rPr>
        <w:t>za cenę brutto: ………………………… zł,</w:t>
      </w:r>
    </w:p>
    <w:p w14:paraId="1C8477FE" w14:textId="77777777" w:rsidR="00B91B38" w:rsidRPr="00E429BB" w:rsidRDefault="00B91B38" w:rsidP="00B91B38">
      <w:pPr>
        <w:spacing w:after="0" w:line="480" w:lineRule="auto"/>
        <w:jc w:val="both"/>
        <w:rPr>
          <w:rFonts w:ascii="Times New Roman" w:eastAsia="Times New Roman" w:hAnsi="Times New Roman" w:cs="Times New Roman"/>
          <w:sz w:val="24"/>
          <w:szCs w:val="24"/>
          <w:lang w:eastAsia="ar-SA"/>
        </w:rPr>
      </w:pPr>
      <w:r w:rsidRPr="00E429BB">
        <w:rPr>
          <w:rFonts w:ascii="Times New Roman" w:eastAsia="Times New Roman" w:hAnsi="Times New Roman" w:cs="Times New Roman"/>
          <w:sz w:val="24"/>
          <w:szCs w:val="24"/>
          <w:lang w:eastAsia="ar-SA"/>
        </w:rPr>
        <w:t>słownie: ……………………………………………………………………. zł</w:t>
      </w:r>
    </w:p>
    <w:p w14:paraId="20FBF9A8" w14:textId="77777777" w:rsidR="00B91B38" w:rsidRPr="00E429BB" w:rsidRDefault="00B91B38" w:rsidP="00B91B38">
      <w:pPr>
        <w:spacing w:after="0" w:line="480" w:lineRule="auto"/>
        <w:jc w:val="both"/>
        <w:rPr>
          <w:rFonts w:ascii="Times New Roman" w:eastAsia="Times New Roman" w:hAnsi="Times New Roman" w:cs="Times New Roman"/>
          <w:sz w:val="24"/>
          <w:szCs w:val="24"/>
          <w:lang w:eastAsia="ar-SA"/>
        </w:rPr>
      </w:pPr>
      <w:r w:rsidRPr="00E429BB">
        <w:rPr>
          <w:rFonts w:ascii="Times New Roman" w:eastAsia="Times New Roman" w:hAnsi="Times New Roman" w:cs="Times New Roman"/>
          <w:sz w:val="24"/>
          <w:szCs w:val="24"/>
          <w:lang w:eastAsia="ar-SA"/>
        </w:rPr>
        <w:t>w tym kwota netto ………………………. zł,</w:t>
      </w:r>
    </w:p>
    <w:p w14:paraId="7DA56636" w14:textId="77777777" w:rsidR="00B91B38" w:rsidRPr="00E429BB" w:rsidRDefault="00B91B38" w:rsidP="00B91B38">
      <w:pPr>
        <w:spacing w:after="0" w:line="480" w:lineRule="auto"/>
        <w:jc w:val="both"/>
        <w:rPr>
          <w:rFonts w:ascii="Times New Roman" w:eastAsia="Times New Roman" w:hAnsi="Times New Roman" w:cs="Times New Roman"/>
          <w:sz w:val="24"/>
          <w:szCs w:val="24"/>
          <w:lang w:eastAsia="ar-SA"/>
        </w:rPr>
      </w:pPr>
      <w:r w:rsidRPr="00E429BB">
        <w:rPr>
          <w:rFonts w:ascii="Times New Roman" w:eastAsia="Times New Roman" w:hAnsi="Times New Roman" w:cs="Times New Roman"/>
          <w:sz w:val="24"/>
          <w:szCs w:val="24"/>
          <w:lang w:eastAsia="ar-SA"/>
        </w:rPr>
        <w:t>słownie: ……………………………………………………………………. zł,</w:t>
      </w:r>
    </w:p>
    <w:p w14:paraId="4D4F310F" w14:textId="77777777" w:rsidR="00B91B38" w:rsidRPr="00E429BB" w:rsidRDefault="00B91B38" w:rsidP="00B91B38">
      <w:pPr>
        <w:spacing w:after="0" w:line="480" w:lineRule="auto"/>
        <w:jc w:val="both"/>
        <w:rPr>
          <w:rFonts w:ascii="Times New Roman" w:eastAsia="Times New Roman" w:hAnsi="Times New Roman" w:cs="Times New Roman"/>
          <w:sz w:val="24"/>
          <w:szCs w:val="24"/>
          <w:lang w:eastAsia="ar-SA"/>
        </w:rPr>
      </w:pPr>
      <w:r w:rsidRPr="00E429BB">
        <w:rPr>
          <w:rFonts w:ascii="Times New Roman" w:eastAsia="Times New Roman" w:hAnsi="Times New Roman" w:cs="Times New Roman"/>
          <w:sz w:val="24"/>
          <w:szCs w:val="24"/>
          <w:lang w:eastAsia="ar-SA"/>
        </w:rPr>
        <w:t xml:space="preserve">wysokość podatku VAT …………………. % </w:t>
      </w:r>
      <w:proofErr w:type="spellStart"/>
      <w:r w:rsidRPr="00E429BB">
        <w:rPr>
          <w:rFonts w:ascii="Times New Roman" w:eastAsia="Times New Roman" w:hAnsi="Times New Roman" w:cs="Times New Roman"/>
          <w:sz w:val="24"/>
          <w:szCs w:val="24"/>
          <w:lang w:eastAsia="ar-SA"/>
        </w:rPr>
        <w:t>tj</w:t>
      </w:r>
      <w:proofErr w:type="spellEnd"/>
      <w:r w:rsidRPr="00E429BB">
        <w:rPr>
          <w:rFonts w:ascii="Times New Roman" w:eastAsia="Times New Roman" w:hAnsi="Times New Roman" w:cs="Times New Roman"/>
          <w:sz w:val="24"/>
          <w:szCs w:val="24"/>
          <w:lang w:eastAsia="ar-SA"/>
        </w:rPr>
        <w:t xml:space="preserve"> ……………………………………….. zł,</w:t>
      </w:r>
    </w:p>
    <w:p w14:paraId="7219E7A2" w14:textId="77777777" w:rsidR="00B91B38" w:rsidRPr="00C26B73" w:rsidRDefault="00B91B38" w:rsidP="00B91B38">
      <w:pPr>
        <w:spacing w:after="0" w:line="480" w:lineRule="auto"/>
        <w:jc w:val="both"/>
        <w:rPr>
          <w:rFonts w:ascii="Times New Roman" w:eastAsia="Times New Roman" w:hAnsi="Times New Roman" w:cs="Times New Roman"/>
          <w:sz w:val="24"/>
          <w:szCs w:val="24"/>
          <w:lang w:eastAsia="ar-SA"/>
        </w:rPr>
      </w:pPr>
      <w:r w:rsidRPr="00E429BB">
        <w:rPr>
          <w:rFonts w:ascii="Times New Roman" w:eastAsia="Times New Roman" w:hAnsi="Times New Roman" w:cs="Times New Roman"/>
          <w:sz w:val="24"/>
          <w:szCs w:val="24"/>
          <w:lang w:eastAsia="ar-SA"/>
        </w:rPr>
        <w:t>słownie ……………………………………………………………………… zł</w:t>
      </w:r>
    </w:p>
    <w:p w14:paraId="3AB74CE1" w14:textId="77777777" w:rsidR="00FB7D1E" w:rsidRDefault="00FB7D1E" w:rsidP="00E47F0C">
      <w:pPr>
        <w:keepNext/>
        <w:spacing w:after="0" w:line="360" w:lineRule="auto"/>
        <w:jc w:val="both"/>
        <w:outlineLvl w:val="3"/>
        <w:rPr>
          <w:rFonts w:ascii="Times New Roman" w:eastAsia="Times New Roman" w:hAnsi="Times New Roman" w:cs="Times New Roman"/>
          <w:b/>
          <w:sz w:val="24"/>
          <w:szCs w:val="24"/>
          <w:lang w:eastAsia="pl-PL"/>
        </w:rPr>
      </w:pPr>
    </w:p>
    <w:p w14:paraId="5869AB8E" w14:textId="77777777" w:rsidR="00E47F0C" w:rsidRPr="00B46958" w:rsidRDefault="00E47F0C" w:rsidP="00E47F0C">
      <w:pPr>
        <w:spacing w:after="0" w:line="360" w:lineRule="auto"/>
        <w:jc w:val="both"/>
        <w:rPr>
          <w:rFonts w:ascii="Times New Roman" w:eastAsia="Times New Roman" w:hAnsi="Times New Roman" w:cs="Times New Roman"/>
          <w:b/>
          <w:sz w:val="24"/>
          <w:szCs w:val="24"/>
          <w:lang w:eastAsia="pl-PL"/>
        </w:rPr>
      </w:pPr>
      <w:r w:rsidRPr="00B46958">
        <w:rPr>
          <w:rFonts w:ascii="Times New Roman" w:eastAsia="Times New Roman" w:hAnsi="Times New Roman" w:cs="Times New Roman"/>
          <w:b/>
          <w:sz w:val="24"/>
          <w:szCs w:val="24"/>
          <w:lang w:eastAsia="pl-PL"/>
        </w:rPr>
        <w:t>*- cena oferty brutto musi obejmować wszystkie elementy wskazane w pkt 4.2 niniejszej SIWZ.</w:t>
      </w:r>
    </w:p>
    <w:p w14:paraId="68E7521B" w14:textId="77777777" w:rsidR="00E47F0C" w:rsidRPr="00B46958" w:rsidRDefault="00E47F0C" w:rsidP="00E47F0C">
      <w:pPr>
        <w:spacing w:after="0" w:line="360" w:lineRule="auto"/>
        <w:ind w:left="360"/>
        <w:jc w:val="both"/>
        <w:rPr>
          <w:rFonts w:ascii="Times New Roman" w:eastAsia="Times New Roman" w:hAnsi="Times New Roman" w:cs="Times New Roman"/>
          <w:b/>
          <w:sz w:val="24"/>
          <w:szCs w:val="24"/>
          <w:lang w:eastAsia="pl-PL"/>
        </w:rPr>
      </w:pPr>
    </w:p>
    <w:p w14:paraId="0D45C8C1" w14:textId="77777777" w:rsidR="00E47F0C" w:rsidRPr="00B46958" w:rsidRDefault="00E47F0C" w:rsidP="00E47F0C">
      <w:pPr>
        <w:keepNext/>
        <w:widowControl w:val="0"/>
        <w:spacing w:after="0" w:line="360" w:lineRule="auto"/>
        <w:jc w:val="both"/>
        <w:outlineLvl w:val="1"/>
        <w:rPr>
          <w:rFonts w:ascii="Times New Roman" w:eastAsia="Times New Roman" w:hAnsi="Times New Roman" w:cs="Times New Roman"/>
          <w:b/>
          <w:sz w:val="24"/>
          <w:szCs w:val="24"/>
          <w:lang w:eastAsia="pl-PL"/>
        </w:rPr>
      </w:pPr>
      <w:r w:rsidRPr="00B46958">
        <w:rPr>
          <w:rFonts w:ascii="Times New Roman" w:eastAsia="Times New Roman" w:hAnsi="Times New Roman" w:cs="Times New Roman"/>
          <w:b/>
          <w:sz w:val="24"/>
          <w:szCs w:val="24"/>
          <w:lang w:eastAsia="pl-PL"/>
        </w:rPr>
        <w:t>IV. NUMER RACHUNKU BANKOWEGO WYKONAWCY</w:t>
      </w:r>
    </w:p>
    <w:p w14:paraId="493339A7" w14:textId="77777777"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Numer rachunku bankowego wykonawcy, na które zamawiający będzie dokonywał ewentualnych płatności: ........................................................................................................................................................ .</w:t>
      </w:r>
    </w:p>
    <w:p w14:paraId="4D379595" w14:textId="77777777"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p>
    <w:p w14:paraId="68724DC4" w14:textId="77777777"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b/>
          <w:sz w:val="24"/>
          <w:szCs w:val="24"/>
          <w:lang w:eastAsia="pl-PL"/>
        </w:rPr>
        <w:t>V. TERMIN ZWIĄZANIA OFERTĄ</w:t>
      </w:r>
      <w:r w:rsidRPr="00B46958">
        <w:rPr>
          <w:rFonts w:ascii="Times New Roman" w:eastAsia="Times New Roman" w:hAnsi="Times New Roman" w:cs="Times New Roman"/>
          <w:sz w:val="24"/>
          <w:szCs w:val="24"/>
          <w:lang w:eastAsia="pl-PL"/>
        </w:rPr>
        <w:t xml:space="preserve"> – 60 dni od upływu terminu składania ofert.</w:t>
      </w:r>
    </w:p>
    <w:p w14:paraId="041E53D7" w14:textId="77777777"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p>
    <w:p w14:paraId="1A830758" w14:textId="77777777" w:rsidR="00E47F0C" w:rsidRPr="00B46958" w:rsidRDefault="00E47F0C" w:rsidP="00E47F0C">
      <w:pPr>
        <w:widowControl w:val="0"/>
        <w:suppressAutoHyphens/>
        <w:autoSpaceDE w:val="0"/>
        <w:autoSpaceDN w:val="0"/>
        <w:adjustRightInd w:val="0"/>
        <w:spacing w:after="0" w:line="360" w:lineRule="auto"/>
        <w:jc w:val="both"/>
        <w:rPr>
          <w:rFonts w:ascii="Times New Roman" w:eastAsia="Times New Roman" w:hAnsi="Times New Roman" w:cs="Times New Roman"/>
          <w:b/>
          <w:bCs/>
          <w:color w:val="000000"/>
          <w:sz w:val="24"/>
          <w:szCs w:val="24"/>
          <w:lang w:eastAsia="pl-PL"/>
        </w:rPr>
      </w:pPr>
      <w:r w:rsidRPr="00B46958">
        <w:rPr>
          <w:rFonts w:ascii="Times New Roman" w:eastAsia="Times New Roman" w:hAnsi="Times New Roman" w:cs="Times New Roman"/>
          <w:b/>
          <w:bCs/>
          <w:color w:val="000000"/>
          <w:sz w:val="24"/>
          <w:szCs w:val="24"/>
          <w:lang w:eastAsia="pl-PL"/>
        </w:rPr>
        <w:t>VI.  ZOBOWIĄZANIE PODATKOWE</w:t>
      </w:r>
    </w:p>
    <w:p w14:paraId="2FBD8333" w14:textId="77777777" w:rsidR="00E47F0C" w:rsidRPr="00B46958" w:rsidRDefault="00E47F0C" w:rsidP="00E47F0C">
      <w:pPr>
        <w:widowControl w:val="0"/>
        <w:suppressAutoHyphens/>
        <w:autoSpaceDE w:val="0"/>
        <w:autoSpaceDN w:val="0"/>
        <w:adjustRightInd w:val="0"/>
        <w:spacing w:after="0" w:line="360" w:lineRule="auto"/>
        <w:jc w:val="both"/>
        <w:rPr>
          <w:rFonts w:ascii="Times New Roman" w:eastAsia="Times New Roman" w:hAnsi="Times New Roman" w:cs="Times New Roman"/>
          <w:bCs/>
          <w:color w:val="000000"/>
          <w:sz w:val="24"/>
          <w:szCs w:val="24"/>
          <w:lang w:eastAsia="pl-PL"/>
        </w:rPr>
      </w:pPr>
      <w:r w:rsidRPr="00B46958">
        <w:rPr>
          <w:rFonts w:ascii="Times New Roman" w:eastAsia="Times New Roman" w:hAnsi="Times New Roman" w:cs="Times New Roman"/>
          <w:bCs/>
          <w:color w:val="000000"/>
          <w:sz w:val="24"/>
          <w:szCs w:val="24"/>
          <w:lang w:eastAsia="pl-PL"/>
        </w:rPr>
        <w:t>Wykonawca oświadcza, że wybór niniejszej oferty:</w:t>
      </w:r>
    </w:p>
    <w:p w14:paraId="145F1944" w14:textId="77777777" w:rsidR="00E47F0C" w:rsidRPr="00B46958" w:rsidRDefault="00E47F0C" w:rsidP="00E47F0C">
      <w:pPr>
        <w:widowControl w:val="0"/>
        <w:suppressAutoHyphens/>
        <w:spacing w:after="0" w:line="360" w:lineRule="auto"/>
        <w:ind w:left="283"/>
        <w:jc w:val="both"/>
        <w:rPr>
          <w:rFonts w:ascii="Times New Roman" w:eastAsia="Times New Roman" w:hAnsi="Times New Roman" w:cs="Times New Roman"/>
          <w:bCs/>
          <w:color w:val="000000"/>
          <w:sz w:val="24"/>
          <w:szCs w:val="24"/>
          <w:lang w:eastAsia="pl-PL"/>
        </w:rPr>
      </w:pPr>
      <w:r w:rsidRPr="00B46958">
        <w:rPr>
          <w:rFonts w:ascii="Times New Roman" w:eastAsia="Times New Roman" w:hAnsi="Times New Roman" w:cs="Times New Roman"/>
          <w:bCs/>
          <w:color w:val="000000"/>
          <w:sz w:val="24"/>
          <w:szCs w:val="24"/>
          <w:lang w:eastAsia="pl-PL"/>
        </w:rPr>
        <w:t>1) nie prowadzi do powstania u Zamawiającego obowiązku podatkowego *</w:t>
      </w:r>
    </w:p>
    <w:p w14:paraId="1F590219" w14:textId="77777777" w:rsidR="00E47F0C" w:rsidRPr="00B46958" w:rsidRDefault="00E47F0C" w:rsidP="00E47F0C">
      <w:pPr>
        <w:widowControl w:val="0"/>
        <w:suppressAutoHyphens/>
        <w:spacing w:after="0" w:line="360" w:lineRule="auto"/>
        <w:ind w:left="283"/>
        <w:jc w:val="both"/>
        <w:rPr>
          <w:rFonts w:ascii="Times New Roman" w:eastAsia="Times New Roman" w:hAnsi="Times New Roman" w:cs="Times New Roman"/>
          <w:bCs/>
          <w:color w:val="000000"/>
          <w:sz w:val="24"/>
          <w:szCs w:val="24"/>
          <w:lang w:eastAsia="pl-PL"/>
        </w:rPr>
      </w:pPr>
      <w:r w:rsidRPr="00B46958">
        <w:rPr>
          <w:rFonts w:ascii="Times New Roman" w:eastAsia="Times New Roman" w:hAnsi="Times New Roman" w:cs="Times New Roman"/>
          <w:bCs/>
          <w:color w:val="000000"/>
          <w:sz w:val="24"/>
          <w:szCs w:val="24"/>
          <w:lang w:eastAsia="pl-PL"/>
        </w:rPr>
        <w:t>2) prowadzi do powstania u Zamawiającego obowiązku podatkowego*</w:t>
      </w:r>
    </w:p>
    <w:p w14:paraId="34B23BFE" w14:textId="77777777" w:rsidR="00E47F0C" w:rsidRPr="00B46958" w:rsidRDefault="00E47F0C" w:rsidP="00E47F0C">
      <w:pPr>
        <w:widowControl w:val="0"/>
        <w:autoSpaceDE w:val="0"/>
        <w:autoSpaceDN w:val="0"/>
        <w:adjustRightInd w:val="0"/>
        <w:spacing w:after="120" w:line="240" w:lineRule="auto"/>
        <w:ind w:left="284"/>
        <w:jc w:val="both"/>
        <w:rPr>
          <w:rFonts w:ascii="Times New Roman" w:eastAsia="Times New Roman" w:hAnsi="Times New Roman" w:cs="Times New Roman"/>
          <w:bCs/>
          <w:color w:val="000000"/>
          <w:sz w:val="24"/>
          <w:szCs w:val="24"/>
          <w:lang w:eastAsia="pl-PL"/>
        </w:rPr>
      </w:pPr>
      <w:r w:rsidRPr="00B46958">
        <w:rPr>
          <w:rFonts w:ascii="Times New Roman" w:eastAsia="Times New Roman" w:hAnsi="Times New Roman" w:cs="Times New Roman"/>
          <w:bCs/>
          <w:color w:val="000000"/>
          <w:sz w:val="24"/>
          <w:szCs w:val="24"/>
          <w:lang w:eastAsia="pl-PL"/>
        </w:rPr>
        <w:lastRenderedPageBreak/>
        <w:t>Nazwa (rodzaj) towaru lub usługi, których dostawa lub świadczenie będzie prowadzić do jego powstania:……………………………………………………………………………………………………………………………………………………………………………………………………………….</w:t>
      </w:r>
    </w:p>
    <w:p w14:paraId="34B460FB" w14:textId="77777777" w:rsidR="00E47F0C" w:rsidRPr="00B46958" w:rsidRDefault="00E47F0C" w:rsidP="00E47F0C">
      <w:pPr>
        <w:widowControl w:val="0"/>
        <w:autoSpaceDE w:val="0"/>
        <w:autoSpaceDN w:val="0"/>
        <w:adjustRightInd w:val="0"/>
        <w:spacing w:after="120" w:line="240" w:lineRule="auto"/>
        <w:ind w:left="284"/>
        <w:jc w:val="both"/>
        <w:rPr>
          <w:rFonts w:ascii="Times New Roman" w:eastAsia="Times New Roman" w:hAnsi="Times New Roman" w:cs="Times New Roman"/>
          <w:bCs/>
          <w:color w:val="000000"/>
          <w:sz w:val="24"/>
          <w:szCs w:val="24"/>
          <w:lang w:eastAsia="pl-PL"/>
        </w:rPr>
      </w:pPr>
      <w:r w:rsidRPr="00B46958">
        <w:rPr>
          <w:rFonts w:ascii="Times New Roman" w:eastAsia="Times New Roman" w:hAnsi="Times New Roman" w:cs="Times New Roman"/>
          <w:bCs/>
          <w:color w:val="000000"/>
          <w:sz w:val="24"/>
          <w:szCs w:val="24"/>
          <w:lang w:eastAsia="pl-PL"/>
        </w:rPr>
        <w:t>Wartość towaru lub usługi bez kwoty podatku: …………………………………………….. zł .</w:t>
      </w:r>
    </w:p>
    <w:p w14:paraId="06F951A2" w14:textId="77777777" w:rsidR="00E47F0C" w:rsidRPr="00B46958" w:rsidRDefault="00E47F0C" w:rsidP="00E47F0C">
      <w:pPr>
        <w:widowControl w:val="0"/>
        <w:autoSpaceDE w:val="0"/>
        <w:autoSpaceDN w:val="0"/>
        <w:adjustRightInd w:val="0"/>
        <w:spacing w:after="120" w:line="240" w:lineRule="auto"/>
        <w:ind w:left="284"/>
        <w:jc w:val="both"/>
        <w:rPr>
          <w:rFonts w:ascii="Times New Roman" w:eastAsia="Times New Roman" w:hAnsi="Times New Roman" w:cs="Times New Roman"/>
          <w:bCs/>
          <w:color w:val="000000"/>
          <w:sz w:val="24"/>
          <w:szCs w:val="24"/>
          <w:lang w:eastAsia="pl-PL"/>
        </w:rPr>
      </w:pPr>
    </w:p>
    <w:p w14:paraId="25BD5C2A" w14:textId="77777777" w:rsidR="00E47F0C" w:rsidRPr="00B46958" w:rsidRDefault="00E47F0C" w:rsidP="00E47F0C">
      <w:pPr>
        <w:widowControl w:val="0"/>
        <w:suppressAutoHyphens/>
        <w:autoSpaceDE w:val="0"/>
        <w:autoSpaceDN w:val="0"/>
        <w:adjustRightInd w:val="0"/>
        <w:spacing w:after="0" w:line="360" w:lineRule="auto"/>
        <w:jc w:val="both"/>
        <w:rPr>
          <w:rFonts w:ascii="Times New Roman" w:eastAsia="Times New Roman" w:hAnsi="Times New Roman" w:cs="Times New Roman"/>
          <w:bCs/>
          <w:color w:val="000000"/>
          <w:sz w:val="24"/>
          <w:szCs w:val="24"/>
          <w:lang w:eastAsia="pl-PL"/>
        </w:rPr>
      </w:pPr>
      <w:r w:rsidRPr="00B46958">
        <w:rPr>
          <w:rFonts w:ascii="Times New Roman" w:eastAsia="Times New Roman" w:hAnsi="Times New Roman" w:cs="Times New Roman"/>
          <w:bCs/>
          <w:color w:val="000000"/>
          <w:sz w:val="24"/>
          <w:szCs w:val="24"/>
          <w:lang w:eastAsia="pl-PL"/>
        </w:rPr>
        <w:t>*- niepotrzebne skreślić</w:t>
      </w:r>
    </w:p>
    <w:p w14:paraId="6C858674" w14:textId="77777777" w:rsidR="00E47F0C" w:rsidRPr="00B46958" w:rsidRDefault="00E47F0C" w:rsidP="00E47F0C">
      <w:pPr>
        <w:spacing w:after="0" w:line="360" w:lineRule="auto"/>
        <w:jc w:val="both"/>
        <w:rPr>
          <w:rFonts w:ascii="Times New Roman" w:eastAsia="Times New Roman" w:hAnsi="Times New Roman" w:cs="Times New Roman"/>
          <w:b/>
          <w:sz w:val="24"/>
          <w:szCs w:val="24"/>
          <w:lang w:eastAsia="pl-PL"/>
        </w:rPr>
      </w:pPr>
    </w:p>
    <w:p w14:paraId="5984101E" w14:textId="77777777" w:rsidR="00E47F0C" w:rsidRPr="00B46958" w:rsidRDefault="00E47F0C" w:rsidP="00E47F0C">
      <w:pPr>
        <w:spacing w:after="0" w:line="360" w:lineRule="auto"/>
        <w:jc w:val="both"/>
        <w:rPr>
          <w:rFonts w:ascii="Times New Roman" w:eastAsia="Times New Roman" w:hAnsi="Times New Roman" w:cs="Times New Roman"/>
          <w:b/>
          <w:sz w:val="24"/>
          <w:szCs w:val="24"/>
          <w:lang w:eastAsia="pl-PL"/>
        </w:rPr>
      </w:pPr>
      <w:r w:rsidRPr="00B46958">
        <w:rPr>
          <w:rFonts w:ascii="Times New Roman" w:eastAsia="Times New Roman" w:hAnsi="Times New Roman" w:cs="Times New Roman"/>
          <w:b/>
          <w:sz w:val="24"/>
          <w:szCs w:val="24"/>
          <w:lang w:eastAsia="pl-PL"/>
        </w:rPr>
        <w:t>VII. OŚWIADCZENIE WYKONAWCY</w:t>
      </w:r>
    </w:p>
    <w:p w14:paraId="3A6B3207" w14:textId="65055885" w:rsidR="00E47F0C" w:rsidRPr="00B46958" w:rsidRDefault="00E47F0C" w:rsidP="00E47F0C">
      <w:pPr>
        <w:numPr>
          <w:ilvl w:val="0"/>
          <w:numId w:val="5"/>
        </w:numPr>
        <w:spacing w:before="120" w:after="0" w:line="360" w:lineRule="auto"/>
        <w:ind w:left="641" w:hanging="357"/>
        <w:jc w:val="both"/>
        <w:rPr>
          <w:rFonts w:ascii="Times New Roman" w:eastAsia="Times New Roman" w:hAnsi="Times New Roman" w:cs="Times New Roman"/>
          <w:bCs/>
          <w:sz w:val="24"/>
          <w:szCs w:val="24"/>
          <w:lang w:eastAsia="pl-PL"/>
        </w:rPr>
      </w:pPr>
      <w:r w:rsidRPr="00B46958">
        <w:rPr>
          <w:rFonts w:ascii="Times New Roman" w:eastAsia="Times New Roman" w:hAnsi="Times New Roman" w:cs="Times New Roman"/>
          <w:bCs/>
          <w:sz w:val="24"/>
          <w:szCs w:val="24"/>
          <w:lang w:eastAsia="pl-PL"/>
        </w:rPr>
        <w:t>Wykonawca oświadcza, że zapoznał się z treścią Specyfikacji Istotnych Warunków Zamówienia, formularzem oferty, załącznikami, wzorem Umowy (stanowiącym załącznik numer 2 do Specyfikacji Istotnych Warunków Zamówienia)</w:t>
      </w:r>
      <w:r w:rsidR="00E429BB">
        <w:rPr>
          <w:rFonts w:ascii="Times New Roman" w:eastAsia="Times New Roman" w:hAnsi="Times New Roman" w:cs="Times New Roman"/>
          <w:bCs/>
          <w:sz w:val="24"/>
          <w:szCs w:val="24"/>
          <w:lang w:eastAsia="pl-PL"/>
        </w:rPr>
        <w:t>,</w:t>
      </w:r>
      <w:r w:rsidRPr="00B46958">
        <w:rPr>
          <w:rFonts w:ascii="Times New Roman" w:eastAsia="Times New Roman" w:hAnsi="Times New Roman" w:cs="Times New Roman"/>
          <w:bCs/>
          <w:sz w:val="24"/>
          <w:szCs w:val="24"/>
          <w:lang w:eastAsia="pl-PL"/>
        </w:rPr>
        <w:t xml:space="preserve"> </w:t>
      </w:r>
      <w:r w:rsidR="00C97920">
        <w:rPr>
          <w:rFonts w:ascii="Times New Roman" w:eastAsia="Times New Roman" w:hAnsi="Times New Roman" w:cs="Times New Roman"/>
          <w:bCs/>
          <w:sz w:val="24"/>
          <w:szCs w:val="24"/>
          <w:lang w:eastAsia="pl-PL"/>
        </w:rPr>
        <w:t xml:space="preserve">wzorem umowy powierzenia przetwarzania danych osobowych </w:t>
      </w:r>
      <w:r w:rsidRPr="00B46958">
        <w:rPr>
          <w:rFonts w:ascii="Times New Roman" w:eastAsia="Times New Roman" w:hAnsi="Times New Roman" w:cs="Times New Roman"/>
          <w:bCs/>
          <w:sz w:val="24"/>
          <w:szCs w:val="24"/>
          <w:lang w:eastAsia="pl-PL"/>
        </w:rPr>
        <w:t>i nie wnosi do nich żadnych zastrzeżeń. Wykonawca zobowiązuje się, w przypadku wybrania przedstawionej oferty, do zawarcia Umowy w miejscu i terminie wskazanym przez Zamawiającego.</w:t>
      </w:r>
    </w:p>
    <w:p w14:paraId="3D6B1C4C" w14:textId="77777777" w:rsidR="00E47F0C" w:rsidRPr="00B46958" w:rsidRDefault="00E47F0C" w:rsidP="00E47F0C">
      <w:pPr>
        <w:numPr>
          <w:ilvl w:val="0"/>
          <w:numId w:val="5"/>
        </w:numPr>
        <w:spacing w:after="0" w:line="360" w:lineRule="auto"/>
        <w:ind w:left="641" w:hanging="357"/>
        <w:jc w:val="both"/>
        <w:rPr>
          <w:rFonts w:ascii="Times New Roman" w:eastAsia="Times New Roman" w:hAnsi="Times New Roman" w:cs="Times New Roman"/>
          <w:bCs/>
          <w:sz w:val="24"/>
          <w:szCs w:val="24"/>
          <w:lang w:eastAsia="pl-PL"/>
        </w:rPr>
      </w:pPr>
      <w:r w:rsidRPr="00B46958">
        <w:rPr>
          <w:rFonts w:ascii="Times New Roman" w:eastAsia="Times New Roman" w:hAnsi="Times New Roman" w:cs="Times New Roman"/>
          <w:bCs/>
          <w:sz w:val="24"/>
          <w:szCs w:val="24"/>
          <w:lang w:eastAsia="pl-PL"/>
        </w:rPr>
        <w:t>Wykonawca oświadcza, że akceptuje warunki płatności wskazane w SIWZ i wzorze Umowy.</w:t>
      </w:r>
    </w:p>
    <w:p w14:paraId="51295CB6" w14:textId="77777777" w:rsidR="00E47F0C" w:rsidRPr="00B46958" w:rsidRDefault="00E47F0C" w:rsidP="00E47F0C">
      <w:pPr>
        <w:numPr>
          <w:ilvl w:val="0"/>
          <w:numId w:val="5"/>
        </w:numPr>
        <w:spacing w:after="0" w:line="360" w:lineRule="auto"/>
        <w:ind w:left="641" w:hanging="357"/>
        <w:jc w:val="both"/>
        <w:rPr>
          <w:rFonts w:ascii="Times New Roman" w:eastAsia="Times New Roman" w:hAnsi="Times New Roman" w:cs="Times New Roman"/>
          <w:bCs/>
          <w:sz w:val="24"/>
          <w:szCs w:val="24"/>
          <w:lang w:eastAsia="pl-PL"/>
        </w:rPr>
      </w:pPr>
      <w:r w:rsidRPr="00B46958">
        <w:rPr>
          <w:rFonts w:ascii="Times New Roman" w:eastAsia="Times New Roman" w:hAnsi="Times New Roman" w:cs="Times New Roman"/>
          <w:bCs/>
          <w:sz w:val="24"/>
          <w:szCs w:val="24"/>
          <w:lang w:eastAsia="pl-PL"/>
        </w:rPr>
        <w:t>Wykonawca oświadcza, że jest związany złożoną ofertą przez okres 60 dni - bieg terminu związania ofertą rozpoczyna się wraz  z upływem terminu składania ofert.</w:t>
      </w:r>
    </w:p>
    <w:p w14:paraId="3AD6886F" w14:textId="77777777" w:rsidR="00E47F0C" w:rsidRPr="00B46958" w:rsidRDefault="00E47F0C" w:rsidP="00E47F0C">
      <w:pPr>
        <w:numPr>
          <w:ilvl w:val="0"/>
          <w:numId w:val="5"/>
        </w:numPr>
        <w:spacing w:after="0" w:line="360" w:lineRule="auto"/>
        <w:ind w:left="641" w:hanging="357"/>
        <w:jc w:val="both"/>
        <w:rPr>
          <w:rFonts w:ascii="Times New Roman" w:eastAsia="Times New Roman" w:hAnsi="Times New Roman" w:cs="Times New Roman"/>
          <w:bCs/>
          <w:sz w:val="24"/>
          <w:szCs w:val="24"/>
          <w:lang w:eastAsia="pl-PL"/>
        </w:rPr>
      </w:pPr>
      <w:r w:rsidRPr="00B46958">
        <w:rPr>
          <w:rFonts w:ascii="Times New Roman" w:eastAsia="Times New Roman" w:hAnsi="Times New Roman" w:cs="Times New Roman"/>
          <w:bCs/>
          <w:sz w:val="24"/>
          <w:szCs w:val="24"/>
          <w:lang w:eastAsia="pl-PL"/>
        </w:rPr>
        <w:t>Wykonawca oświadcza, że zapoznał się ze wszystkimi warunkami zamówienia oraz dokumentami dotyczącymi przedmiotu zamówienia i akceptuje je bez zastrzeżeń.</w:t>
      </w:r>
    </w:p>
    <w:p w14:paraId="533CEDC1" w14:textId="77777777" w:rsidR="00E47F0C" w:rsidRPr="00B46958" w:rsidRDefault="00E47F0C" w:rsidP="00E47F0C">
      <w:pPr>
        <w:numPr>
          <w:ilvl w:val="0"/>
          <w:numId w:val="5"/>
        </w:numPr>
        <w:spacing w:after="0" w:line="360" w:lineRule="auto"/>
        <w:ind w:left="641" w:hanging="357"/>
        <w:jc w:val="both"/>
        <w:rPr>
          <w:rFonts w:ascii="Times New Roman" w:eastAsia="Times New Roman" w:hAnsi="Times New Roman" w:cs="Times New Roman"/>
          <w:bCs/>
          <w:sz w:val="24"/>
          <w:szCs w:val="24"/>
          <w:lang w:eastAsia="pl-PL"/>
        </w:rPr>
      </w:pPr>
      <w:r w:rsidRPr="00B46958">
        <w:rPr>
          <w:rFonts w:ascii="Times New Roman" w:eastAsia="Times New Roman" w:hAnsi="Times New Roman" w:cs="Times New Roman"/>
          <w:bCs/>
          <w:sz w:val="24"/>
          <w:szCs w:val="24"/>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2018 r., poz. 419 z </w:t>
      </w:r>
      <w:proofErr w:type="spellStart"/>
      <w:r w:rsidRPr="00B46958">
        <w:rPr>
          <w:rFonts w:ascii="Times New Roman" w:eastAsia="Times New Roman" w:hAnsi="Times New Roman" w:cs="Times New Roman"/>
          <w:bCs/>
          <w:sz w:val="24"/>
          <w:szCs w:val="24"/>
          <w:lang w:eastAsia="pl-PL"/>
        </w:rPr>
        <w:t>późn</w:t>
      </w:r>
      <w:proofErr w:type="spellEnd"/>
      <w:r w:rsidRPr="00B46958">
        <w:rPr>
          <w:rFonts w:ascii="Times New Roman" w:eastAsia="Times New Roman" w:hAnsi="Times New Roman" w:cs="Times New Roman"/>
          <w:bCs/>
          <w:sz w:val="24"/>
          <w:szCs w:val="24"/>
          <w:lang w:eastAsia="pl-PL"/>
        </w:rPr>
        <w:t xml:space="preserve">. zm.). </w:t>
      </w:r>
    </w:p>
    <w:p w14:paraId="6379E060" w14:textId="77777777" w:rsidR="00E47F0C" w:rsidRPr="00B46958" w:rsidRDefault="00E47F0C" w:rsidP="00E47F0C">
      <w:pPr>
        <w:numPr>
          <w:ilvl w:val="0"/>
          <w:numId w:val="5"/>
        </w:numPr>
        <w:spacing w:after="0" w:line="360" w:lineRule="auto"/>
        <w:ind w:left="641" w:hanging="357"/>
        <w:jc w:val="both"/>
        <w:rPr>
          <w:rFonts w:ascii="Times New Roman" w:eastAsia="Times New Roman" w:hAnsi="Times New Roman" w:cs="Times New Roman"/>
          <w:bCs/>
          <w:sz w:val="24"/>
          <w:szCs w:val="24"/>
          <w:lang w:eastAsia="pl-PL"/>
        </w:rPr>
      </w:pPr>
      <w:r w:rsidRPr="00B46958">
        <w:rPr>
          <w:rFonts w:ascii="Times New Roman" w:eastAsia="Times New Roman" w:hAnsi="Times New Roman" w:cs="Times New Roman"/>
          <w:bCs/>
          <w:sz w:val="24"/>
          <w:szCs w:val="24"/>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55A1A5DB" w14:textId="77777777" w:rsidR="00E47F0C" w:rsidRPr="00B46958" w:rsidRDefault="00E47F0C" w:rsidP="00E47F0C">
      <w:pPr>
        <w:numPr>
          <w:ilvl w:val="0"/>
          <w:numId w:val="5"/>
        </w:numPr>
        <w:spacing w:after="0" w:line="360" w:lineRule="auto"/>
        <w:ind w:left="641" w:hanging="357"/>
        <w:jc w:val="both"/>
        <w:rPr>
          <w:rFonts w:ascii="Times New Roman" w:eastAsia="Times New Roman" w:hAnsi="Times New Roman" w:cs="Times New Roman"/>
          <w:bCs/>
          <w:sz w:val="24"/>
          <w:szCs w:val="24"/>
          <w:lang w:eastAsia="pl-PL"/>
        </w:rPr>
      </w:pPr>
      <w:r w:rsidRPr="00B46958">
        <w:rPr>
          <w:rFonts w:ascii="Times New Roman" w:eastAsia="Times New Roman" w:hAnsi="Times New Roman" w:cs="Times New Roman"/>
          <w:bCs/>
          <w:sz w:val="24"/>
          <w:szCs w:val="24"/>
          <w:lang w:eastAsia="pl-PL"/>
        </w:rPr>
        <w:t>Wykonawca oświadcza, że niniejsza oferta zawiera na stronach nr ....................... informacje stanowiące tajemnicę przedsiębiorstwa w rozumieniu przepisów o zwalczaniu nieuczciwej konkurencji.</w:t>
      </w:r>
    </w:p>
    <w:p w14:paraId="35649A60" w14:textId="77777777" w:rsidR="00E47F0C" w:rsidRPr="00B46958" w:rsidRDefault="00E47F0C" w:rsidP="00E47F0C">
      <w:pPr>
        <w:numPr>
          <w:ilvl w:val="0"/>
          <w:numId w:val="5"/>
        </w:numPr>
        <w:spacing w:after="0" w:line="360" w:lineRule="auto"/>
        <w:ind w:left="641" w:hanging="357"/>
        <w:jc w:val="both"/>
        <w:rPr>
          <w:rFonts w:ascii="Times New Roman" w:eastAsia="Times New Roman" w:hAnsi="Times New Roman" w:cs="Times New Roman"/>
          <w:bCs/>
          <w:sz w:val="24"/>
          <w:szCs w:val="24"/>
          <w:lang w:eastAsia="pl-PL"/>
        </w:rPr>
      </w:pPr>
      <w:r w:rsidRPr="00B46958">
        <w:rPr>
          <w:rFonts w:ascii="Times New Roman" w:eastAsia="Times New Roman" w:hAnsi="Times New Roman" w:cs="Times New Roman"/>
          <w:bCs/>
          <w:sz w:val="24"/>
          <w:szCs w:val="24"/>
          <w:lang w:eastAsia="pl-PL"/>
        </w:rPr>
        <w:lastRenderedPageBreak/>
        <w:t xml:space="preserve">Wykonawca oświadcza, że </w:t>
      </w:r>
      <w:r w:rsidRPr="00B46958">
        <w:rPr>
          <w:rFonts w:ascii="Times New Roman" w:eastAsia="Times New Roman" w:hAnsi="Times New Roman" w:cs="Times New Roman"/>
          <w:bCs/>
          <w:sz w:val="24"/>
          <w:szCs w:val="24"/>
          <w:lang w:eastAsia="ar-SA"/>
        </w:rPr>
        <w:t>ofertę niniejszą składa na . . . . . .  kolejno ponumerowanych stronach.</w:t>
      </w:r>
    </w:p>
    <w:p w14:paraId="6F832A37" w14:textId="77777777" w:rsidR="00E47F0C" w:rsidRPr="00B46958" w:rsidRDefault="00E47F0C" w:rsidP="00E47F0C">
      <w:pPr>
        <w:numPr>
          <w:ilvl w:val="0"/>
          <w:numId w:val="5"/>
        </w:numPr>
        <w:spacing w:after="0" w:line="360" w:lineRule="auto"/>
        <w:ind w:left="641" w:hanging="357"/>
        <w:jc w:val="both"/>
        <w:rPr>
          <w:rFonts w:ascii="Times New Roman" w:eastAsia="Times New Roman" w:hAnsi="Times New Roman" w:cs="Times New Roman"/>
          <w:bCs/>
          <w:sz w:val="24"/>
          <w:szCs w:val="24"/>
          <w:lang w:eastAsia="pl-PL"/>
        </w:rPr>
      </w:pPr>
      <w:r w:rsidRPr="00B46958">
        <w:rPr>
          <w:rFonts w:ascii="Times New Roman" w:eastAsia="Times New Roman" w:hAnsi="Times New Roman" w:cs="Times New Roman"/>
          <w:bCs/>
          <w:sz w:val="24"/>
          <w:szCs w:val="24"/>
          <w:lang w:eastAsia="ar-SA"/>
        </w:rPr>
        <w:t>Do niniejszej oferty Wykonawca załącza wymagane w SIWZ dokumenty:</w:t>
      </w:r>
    </w:p>
    <w:p w14:paraId="15F77BEA" w14:textId="77777777" w:rsidR="00E47F0C" w:rsidRPr="00B46958" w:rsidRDefault="00E47F0C" w:rsidP="00E47F0C">
      <w:pPr>
        <w:numPr>
          <w:ilvl w:val="0"/>
          <w:numId w:val="4"/>
        </w:numPr>
        <w:tabs>
          <w:tab w:val="left" w:pos="720"/>
          <w:tab w:val="left" w:pos="993"/>
        </w:tabs>
        <w:suppressAutoHyphens/>
        <w:spacing w:before="120" w:after="120" w:line="360" w:lineRule="auto"/>
        <w:ind w:hanging="11"/>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w:t>
      </w:r>
    </w:p>
    <w:p w14:paraId="52598444" w14:textId="77777777" w:rsidR="00E47F0C" w:rsidRPr="00B46958" w:rsidRDefault="00E47F0C" w:rsidP="00E47F0C">
      <w:pPr>
        <w:numPr>
          <w:ilvl w:val="0"/>
          <w:numId w:val="4"/>
        </w:numPr>
        <w:tabs>
          <w:tab w:val="left" w:pos="720"/>
          <w:tab w:val="left" w:pos="993"/>
        </w:tabs>
        <w:suppressAutoHyphens/>
        <w:spacing w:before="120" w:after="120" w:line="360" w:lineRule="auto"/>
        <w:ind w:hanging="11"/>
        <w:jc w:val="both"/>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w:t>
      </w:r>
    </w:p>
    <w:p w14:paraId="4F3410C0" w14:textId="77777777"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p>
    <w:p w14:paraId="1B736CBF" w14:textId="77777777"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p>
    <w:p w14:paraId="361F8A71" w14:textId="77777777" w:rsidR="00E47F0C" w:rsidRPr="00B46958" w:rsidRDefault="00E47F0C" w:rsidP="00E47F0C">
      <w:pPr>
        <w:spacing w:after="0" w:line="360" w:lineRule="auto"/>
        <w:jc w:val="both"/>
        <w:rPr>
          <w:rFonts w:ascii="Times New Roman" w:eastAsia="Times New Roman" w:hAnsi="Times New Roman" w:cs="Times New Roman"/>
          <w:sz w:val="24"/>
          <w:szCs w:val="24"/>
          <w:lang w:eastAsia="pl-PL"/>
        </w:rPr>
      </w:pPr>
    </w:p>
    <w:p w14:paraId="730EED96" w14:textId="77777777" w:rsidR="00E47F0C" w:rsidRPr="00B46958" w:rsidRDefault="00E47F0C" w:rsidP="00E47F0C">
      <w:pPr>
        <w:spacing w:after="0" w:line="360" w:lineRule="auto"/>
        <w:jc w:val="right"/>
        <w:rPr>
          <w:rFonts w:ascii="Times New Roman" w:eastAsia="Times New Roman" w:hAnsi="Times New Roman" w:cs="Times New Roman"/>
          <w:sz w:val="24"/>
          <w:szCs w:val="24"/>
          <w:lang w:eastAsia="pl-PL"/>
        </w:rPr>
      </w:pPr>
      <w:r w:rsidRPr="00B46958">
        <w:rPr>
          <w:rFonts w:ascii="Times New Roman" w:eastAsia="Times New Roman" w:hAnsi="Times New Roman" w:cs="Times New Roman"/>
          <w:sz w:val="24"/>
          <w:szCs w:val="24"/>
          <w:lang w:eastAsia="pl-PL"/>
        </w:rPr>
        <w:t>..........................................................................................................................................</w:t>
      </w:r>
    </w:p>
    <w:p w14:paraId="1EBD79D9" w14:textId="4AE94DB3" w:rsidR="00E47F0C" w:rsidRDefault="00E47F0C" w:rsidP="00E47F0C">
      <w:pPr>
        <w:spacing w:after="0" w:line="360" w:lineRule="auto"/>
        <w:jc w:val="right"/>
        <w:rPr>
          <w:rFonts w:ascii="Times New Roman" w:eastAsia="Times New Roman" w:hAnsi="Times New Roman" w:cs="Times New Roman"/>
          <w:b/>
          <w:sz w:val="24"/>
          <w:szCs w:val="24"/>
          <w:lang w:eastAsia="pl-PL"/>
        </w:rPr>
      </w:pPr>
      <w:r w:rsidRPr="00B46958">
        <w:rPr>
          <w:rFonts w:ascii="Times New Roman" w:eastAsia="Times New Roman" w:hAnsi="Times New Roman" w:cs="Times New Roman"/>
          <w:sz w:val="24"/>
          <w:szCs w:val="24"/>
          <w:lang w:eastAsia="pl-PL"/>
        </w:rPr>
        <w:t>/pieczątka i podpis osoby upoważnionej do składania oświadczeń w imieniu Wykonawcy</w:t>
      </w:r>
      <w:r w:rsidRPr="00B46958">
        <w:rPr>
          <w:rFonts w:ascii="Times New Roman" w:eastAsia="Times New Roman" w:hAnsi="Times New Roman" w:cs="Times New Roman"/>
          <w:b/>
          <w:sz w:val="24"/>
          <w:szCs w:val="24"/>
          <w:lang w:eastAsia="pl-PL"/>
        </w:rPr>
        <w:t>/</w:t>
      </w:r>
    </w:p>
    <w:p w14:paraId="73569DEC" w14:textId="1921D49D" w:rsidR="000D2FD9" w:rsidRDefault="000D2FD9" w:rsidP="00E47F0C">
      <w:pPr>
        <w:spacing w:after="0" w:line="360" w:lineRule="auto"/>
        <w:jc w:val="right"/>
        <w:rPr>
          <w:rFonts w:ascii="Times New Roman" w:eastAsia="Times New Roman" w:hAnsi="Times New Roman" w:cs="Times New Roman"/>
          <w:b/>
          <w:sz w:val="24"/>
          <w:szCs w:val="24"/>
          <w:lang w:eastAsia="pl-PL"/>
        </w:rPr>
      </w:pPr>
    </w:p>
    <w:p w14:paraId="41E64CE6" w14:textId="3B20E06F" w:rsidR="00E429BB" w:rsidRDefault="00E429BB" w:rsidP="00E47F0C">
      <w:pPr>
        <w:spacing w:after="0" w:line="360" w:lineRule="auto"/>
        <w:jc w:val="right"/>
        <w:rPr>
          <w:rFonts w:ascii="Times New Roman" w:eastAsia="Times New Roman" w:hAnsi="Times New Roman" w:cs="Times New Roman"/>
          <w:b/>
          <w:sz w:val="24"/>
          <w:szCs w:val="24"/>
          <w:lang w:eastAsia="pl-PL"/>
        </w:rPr>
      </w:pPr>
    </w:p>
    <w:p w14:paraId="774EC3BC" w14:textId="23B7F318" w:rsidR="00E429BB" w:rsidRDefault="00E429BB" w:rsidP="00E47F0C">
      <w:pPr>
        <w:spacing w:after="0" w:line="360" w:lineRule="auto"/>
        <w:jc w:val="right"/>
        <w:rPr>
          <w:rFonts w:ascii="Times New Roman" w:eastAsia="Times New Roman" w:hAnsi="Times New Roman" w:cs="Times New Roman"/>
          <w:b/>
          <w:sz w:val="24"/>
          <w:szCs w:val="24"/>
          <w:lang w:eastAsia="pl-PL"/>
        </w:rPr>
      </w:pPr>
    </w:p>
    <w:p w14:paraId="62F5937E" w14:textId="02283653" w:rsidR="00E429BB" w:rsidRDefault="00E429BB" w:rsidP="00E47F0C">
      <w:pPr>
        <w:spacing w:after="0" w:line="360" w:lineRule="auto"/>
        <w:jc w:val="right"/>
        <w:rPr>
          <w:rFonts w:ascii="Times New Roman" w:eastAsia="Times New Roman" w:hAnsi="Times New Roman" w:cs="Times New Roman"/>
          <w:b/>
          <w:sz w:val="24"/>
          <w:szCs w:val="24"/>
          <w:lang w:eastAsia="pl-PL"/>
        </w:rPr>
      </w:pPr>
    </w:p>
    <w:p w14:paraId="5BB8B0B1" w14:textId="575F6C64" w:rsidR="00E429BB" w:rsidRDefault="00E429BB" w:rsidP="00E47F0C">
      <w:pPr>
        <w:spacing w:after="0" w:line="360" w:lineRule="auto"/>
        <w:jc w:val="right"/>
        <w:rPr>
          <w:rFonts w:ascii="Times New Roman" w:eastAsia="Times New Roman" w:hAnsi="Times New Roman" w:cs="Times New Roman"/>
          <w:b/>
          <w:sz w:val="24"/>
          <w:szCs w:val="24"/>
          <w:lang w:eastAsia="pl-PL"/>
        </w:rPr>
      </w:pPr>
    </w:p>
    <w:p w14:paraId="02CE0D00" w14:textId="35D57638" w:rsidR="00E429BB" w:rsidRDefault="00E429BB" w:rsidP="00E47F0C">
      <w:pPr>
        <w:spacing w:after="0" w:line="360" w:lineRule="auto"/>
        <w:jc w:val="right"/>
        <w:rPr>
          <w:rFonts w:ascii="Times New Roman" w:eastAsia="Times New Roman" w:hAnsi="Times New Roman" w:cs="Times New Roman"/>
          <w:b/>
          <w:sz w:val="24"/>
          <w:szCs w:val="24"/>
          <w:lang w:eastAsia="pl-PL"/>
        </w:rPr>
      </w:pPr>
    </w:p>
    <w:p w14:paraId="5925052E" w14:textId="7C44A773" w:rsidR="00E429BB" w:rsidRDefault="00E429BB" w:rsidP="00E47F0C">
      <w:pPr>
        <w:spacing w:after="0" w:line="360" w:lineRule="auto"/>
        <w:jc w:val="right"/>
        <w:rPr>
          <w:rFonts w:ascii="Times New Roman" w:eastAsia="Times New Roman" w:hAnsi="Times New Roman" w:cs="Times New Roman"/>
          <w:b/>
          <w:sz w:val="24"/>
          <w:szCs w:val="24"/>
          <w:lang w:eastAsia="pl-PL"/>
        </w:rPr>
      </w:pPr>
    </w:p>
    <w:p w14:paraId="70D8DCA3" w14:textId="4A954EC7" w:rsidR="00E429BB" w:rsidRDefault="00E429BB" w:rsidP="00E47F0C">
      <w:pPr>
        <w:spacing w:after="0" w:line="360" w:lineRule="auto"/>
        <w:jc w:val="right"/>
        <w:rPr>
          <w:rFonts w:ascii="Times New Roman" w:eastAsia="Times New Roman" w:hAnsi="Times New Roman" w:cs="Times New Roman"/>
          <w:b/>
          <w:sz w:val="24"/>
          <w:szCs w:val="24"/>
          <w:lang w:eastAsia="pl-PL"/>
        </w:rPr>
      </w:pPr>
    </w:p>
    <w:p w14:paraId="5CFC01FB" w14:textId="4AE4E448" w:rsidR="00E429BB" w:rsidRDefault="00E429BB" w:rsidP="00E47F0C">
      <w:pPr>
        <w:spacing w:after="0" w:line="360" w:lineRule="auto"/>
        <w:jc w:val="right"/>
        <w:rPr>
          <w:rFonts w:ascii="Times New Roman" w:eastAsia="Times New Roman" w:hAnsi="Times New Roman" w:cs="Times New Roman"/>
          <w:b/>
          <w:sz w:val="24"/>
          <w:szCs w:val="24"/>
          <w:lang w:eastAsia="pl-PL"/>
        </w:rPr>
      </w:pPr>
    </w:p>
    <w:p w14:paraId="4A167FCA" w14:textId="5C3135DB" w:rsidR="00E429BB" w:rsidRDefault="00E429BB" w:rsidP="00E47F0C">
      <w:pPr>
        <w:spacing w:after="0" w:line="360" w:lineRule="auto"/>
        <w:jc w:val="right"/>
        <w:rPr>
          <w:rFonts w:ascii="Times New Roman" w:eastAsia="Times New Roman" w:hAnsi="Times New Roman" w:cs="Times New Roman"/>
          <w:b/>
          <w:sz w:val="24"/>
          <w:szCs w:val="24"/>
          <w:lang w:eastAsia="pl-PL"/>
        </w:rPr>
      </w:pPr>
    </w:p>
    <w:p w14:paraId="66EC0BB7" w14:textId="088A60AC" w:rsidR="00E429BB" w:rsidRDefault="00E429BB" w:rsidP="00E47F0C">
      <w:pPr>
        <w:spacing w:after="0" w:line="360" w:lineRule="auto"/>
        <w:jc w:val="right"/>
        <w:rPr>
          <w:rFonts w:ascii="Times New Roman" w:eastAsia="Times New Roman" w:hAnsi="Times New Roman" w:cs="Times New Roman"/>
          <w:b/>
          <w:sz w:val="24"/>
          <w:szCs w:val="24"/>
          <w:lang w:eastAsia="pl-PL"/>
        </w:rPr>
      </w:pPr>
    </w:p>
    <w:p w14:paraId="3FAB5D42" w14:textId="2C257E5A" w:rsidR="00E429BB" w:rsidRDefault="00E429BB" w:rsidP="00E47F0C">
      <w:pPr>
        <w:spacing w:after="0" w:line="360" w:lineRule="auto"/>
        <w:jc w:val="right"/>
        <w:rPr>
          <w:rFonts w:ascii="Times New Roman" w:eastAsia="Times New Roman" w:hAnsi="Times New Roman" w:cs="Times New Roman"/>
          <w:b/>
          <w:sz w:val="24"/>
          <w:szCs w:val="24"/>
          <w:lang w:eastAsia="pl-PL"/>
        </w:rPr>
      </w:pPr>
    </w:p>
    <w:p w14:paraId="356D0036" w14:textId="31ADF654" w:rsidR="00E429BB" w:rsidRDefault="00E429BB" w:rsidP="00E47F0C">
      <w:pPr>
        <w:spacing w:after="0" w:line="360" w:lineRule="auto"/>
        <w:jc w:val="right"/>
        <w:rPr>
          <w:rFonts w:ascii="Times New Roman" w:eastAsia="Times New Roman" w:hAnsi="Times New Roman" w:cs="Times New Roman"/>
          <w:b/>
          <w:sz w:val="24"/>
          <w:szCs w:val="24"/>
          <w:lang w:eastAsia="pl-PL"/>
        </w:rPr>
      </w:pPr>
    </w:p>
    <w:p w14:paraId="79CFBEC4" w14:textId="31D665A2" w:rsidR="00E429BB" w:rsidRDefault="00E429BB" w:rsidP="00E47F0C">
      <w:pPr>
        <w:spacing w:after="0" w:line="360" w:lineRule="auto"/>
        <w:jc w:val="right"/>
        <w:rPr>
          <w:rFonts w:ascii="Times New Roman" w:eastAsia="Times New Roman" w:hAnsi="Times New Roman" w:cs="Times New Roman"/>
          <w:b/>
          <w:sz w:val="24"/>
          <w:szCs w:val="24"/>
          <w:lang w:eastAsia="pl-PL"/>
        </w:rPr>
      </w:pPr>
    </w:p>
    <w:p w14:paraId="0905B838" w14:textId="3B78F0F2" w:rsidR="00E429BB" w:rsidRDefault="00E429BB" w:rsidP="00E47F0C">
      <w:pPr>
        <w:spacing w:after="0" w:line="360" w:lineRule="auto"/>
        <w:jc w:val="right"/>
        <w:rPr>
          <w:rFonts w:ascii="Times New Roman" w:eastAsia="Times New Roman" w:hAnsi="Times New Roman" w:cs="Times New Roman"/>
          <w:b/>
          <w:sz w:val="24"/>
          <w:szCs w:val="24"/>
          <w:lang w:eastAsia="pl-PL"/>
        </w:rPr>
      </w:pPr>
    </w:p>
    <w:p w14:paraId="29C03B06" w14:textId="4EA5171E" w:rsidR="00E429BB" w:rsidRDefault="00E429BB" w:rsidP="00E47F0C">
      <w:pPr>
        <w:spacing w:after="0" w:line="360" w:lineRule="auto"/>
        <w:jc w:val="right"/>
        <w:rPr>
          <w:rFonts w:ascii="Times New Roman" w:eastAsia="Times New Roman" w:hAnsi="Times New Roman" w:cs="Times New Roman"/>
          <w:b/>
          <w:sz w:val="24"/>
          <w:szCs w:val="24"/>
          <w:lang w:eastAsia="pl-PL"/>
        </w:rPr>
      </w:pPr>
    </w:p>
    <w:p w14:paraId="2E74ADBF" w14:textId="4D3A35AD" w:rsidR="00E429BB" w:rsidRDefault="00E429BB" w:rsidP="00E47F0C">
      <w:pPr>
        <w:spacing w:after="0" w:line="360" w:lineRule="auto"/>
        <w:jc w:val="right"/>
        <w:rPr>
          <w:rFonts w:ascii="Times New Roman" w:eastAsia="Times New Roman" w:hAnsi="Times New Roman" w:cs="Times New Roman"/>
          <w:b/>
          <w:sz w:val="24"/>
          <w:szCs w:val="24"/>
          <w:lang w:eastAsia="pl-PL"/>
        </w:rPr>
      </w:pPr>
    </w:p>
    <w:p w14:paraId="4D2A1E04" w14:textId="63CE5612" w:rsidR="00E429BB" w:rsidRDefault="00E429BB" w:rsidP="00E47F0C">
      <w:pPr>
        <w:spacing w:after="0" w:line="360" w:lineRule="auto"/>
        <w:jc w:val="right"/>
        <w:rPr>
          <w:rFonts w:ascii="Times New Roman" w:eastAsia="Times New Roman" w:hAnsi="Times New Roman" w:cs="Times New Roman"/>
          <w:b/>
          <w:sz w:val="24"/>
          <w:szCs w:val="24"/>
          <w:lang w:eastAsia="pl-PL"/>
        </w:rPr>
      </w:pPr>
    </w:p>
    <w:p w14:paraId="7DC8C97A" w14:textId="1AE63E77" w:rsidR="00E429BB" w:rsidRDefault="00E429BB" w:rsidP="00E47F0C">
      <w:pPr>
        <w:spacing w:after="0" w:line="360" w:lineRule="auto"/>
        <w:jc w:val="right"/>
        <w:rPr>
          <w:rFonts w:ascii="Times New Roman" w:eastAsia="Times New Roman" w:hAnsi="Times New Roman" w:cs="Times New Roman"/>
          <w:b/>
          <w:sz w:val="24"/>
          <w:szCs w:val="24"/>
          <w:lang w:eastAsia="pl-PL"/>
        </w:rPr>
      </w:pPr>
    </w:p>
    <w:p w14:paraId="0DF71980" w14:textId="5B99F4CD" w:rsidR="00E429BB" w:rsidRDefault="00E429BB" w:rsidP="00E47F0C">
      <w:pPr>
        <w:spacing w:after="0" w:line="360" w:lineRule="auto"/>
        <w:jc w:val="right"/>
        <w:rPr>
          <w:rFonts w:ascii="Times New Roman" w:eastAsia="Times New Roman" w:hAnsi="Times New Roman" w:cs="Times New Roman"/>
          <w:b/>
          <w:sz w:val="24"/>
          <w:szCs w:val="24"/>
          <w:lang w:eastAsia="pl-PL"/>
        </w:rPr>
      </w:pPr>
    </w:p>
    <w:p w14:paraId="3C514A3E" w14:textId="159A0A56" w:rsidR="00E429BB" w:rsidRDefault="00E429BB" w:rsidP="00E47F0C">
      <w:pPr>
        <w:spacing w:after="0" w:line="360" w:lineRule="auto"/>
        <w:jc w:val="right"/>
        <w:rPr>
          <w:rFonts w:ascii="Times New Roman" w:eastAsia="Times New Roman" w:hAnsi="Times New Roman" w:cs="Times New Roman"/>
          <w:b/>
          <w:sz w:val="24"/>
          <w:szCs w:val="24"/>
          <w:lang w:eastAsia="pl-PL"/>
        </w:rPr>
      </w:pPr>
    </w:p>
    <w:p w14:paraId="518B489A" w14:textId="77777777" w:rsidR="00E429BB" w:rsidRPr="00B46958" w:rsidRDefault="00E429BB" w:rsidP="00E47F0C">
      <w:pPr>
        <w:spacing w:after="0" w:line="360" w:lineRule="auto"/>
        <w:jc w:val="right"/>
        <w:rPr>
          <w:rFonts w:ascii="Times New Roman" w:eastAsia="Times New Roman" w:hAnsi="Times New Roman" w:cs="Times New Roman"/>
          <w:b/>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E47F0C" w:rsidRPr="00E47F0C" w14:paraId="547923B4" w14:textId="77777777" w:rsidTr="007533E7">
        <w:tc>
          <w:tcPr>
            <w:tcW w:w="9394" w:type="dxa"/>
          </w:tcPr>
          <w:p w14:paraId="02984AE3" w14:textId="77777777" w:rsidR="00E47F0C" w:rsidRPr="00E47F0C" w:rsidRDefault="00E47F0C" w:rsidP="00E47F0C">
            <w:pPr>
              <w:tabs>
                <w:tab w:val="left" w:pos="2338"/>
              </w:tabs>
              <w:spacing w:after="0" w:line="240" w:lineRule="auto"/>
              <w:jc w:val="center"/>
              <w:rPr>
                <w:rFonts w:ascii="Times New Roman" w:eastAsia="Times New Roman" w:hAnsi="Times New Roman" w:cs="Times New Roman"/>
                <w:b/>
                <w:szCs w:val="20"/>
                <w:lang w:eastAsia="pl-PL"/>
              </w:rPr>
            </w:pPr>
          </w:p>
          <w:p w14:paraId="277DA21C" w14:textId="77777777" w:rsidR="00E47F0C" w:rsidRPr="00E47F0C" w:rsidRDefault="00E47F0C" w:rsidP="00E47F0C">
            <w:pPr>
              <w:keepNext/>
              <w:tabs>
                <w:tab w:val="left" w:pos="2338"/>
              </w:tabs>
              <w:spacing w:after="0" w:line="240" w:lineRule="auto"/>
              <w:jc w:val="center"/>
              <w:outlineLvl w:val="6"/>
              <w:rPr>
                <w:rFonts w:ascii="Times New Roman" w:eastAsia="Times New Roman" w:hAnsi="Times New Roman" w:cs="Times New Roman"/>
                <w:b/>
                <w:szCs w:val="20"/>
                <w:lang w:eastAsia="pl-PL"/>
              </w:rPr>
            </w:pPr>
            <w:r w:rsidRPr="00E47F0C">
              <w:rPr>
                <w:rFonts w:ascii="Times New Roman" w:eastAsia="Times New Roman" w:hAnsi="Times New Roman" w:cs="Times New Roman"/>
                <w:b/>
                <w:szCs w:val="20"/>
                <w:lang w:eastAsia="pl-PL"/>
              </w:rPr>
              <w:t>ZAŁĄCZNIK NUMER 2</w:t>
            </w:r>
          </w:p>
          <w:p w14:paraId="19C0D622" w14:textId="77777777" w:rsidR="00E47F0C" w:rsidRPr="00E47F0C" w:rsidRDefault="00E47F0C" w:rsidP="00E47F0C">
            <w:pPr>
              <w:tabs>
                <w:tab w:val="left" w:pos="2338"/>
              </w:tabs>
              <w:spacing w:after="0" w:line="240" w:lineRule="auto"/>
              <w:jc w:val="center"/>
              <w:rPr>
                <w:rFonts w:ascii="Times New Roman" w:eastAsia="Times New Roman" w:hAnsi="Times New Roman" w:cs="Times New Roman"/>
                <w:b/>
                <w:szCs w:val="20"/>
                <w:lang w:eastAsia="pl-PL"/>
              </w:rPr>
            </w:pPr>
            <w:r w:rsidRPr="00E47F0C">
              <w:rPr>
                <w:rFonts w:ascii="Times New Roman" w:eastAsia="Times New Roman" w:hAnsi="Times New Roman" w:cs="Times New Roman"/>
                <w:b/>
                <w:szCs w:val="20"/>
                <w:lang w:eastAsia="pl-PL"/>
              </w:rPr>
              <w:t>WZÓR UMOWY</w:t>
            </w:r>
          </w:p>
          <w:p w14:paraId="15E3852F" w14:textId="77777777" w:rsidR="00E47F0C" w:rsidRPr="00E47F0C" w:rsidRDefault="00E47F0C" w:rsidP="00E47F0C">
            <w:pPr>
              <w:tabs>
                <w:tab w:val="left" w:pos="2338"/>
              </w:tabs>
              <w:spacing w:after="0" w:line="240" w:lineRule="auto"/>
              <w:jc w:val="center"/>
              <w:rPr>
                <w:rFonts w:ascii="Times New Roman" w:eastAsia="Times New Roman" w:hAnsi="Times New Roman" w:cs="Times New Roman"/>
                <w:b/>
                <w:szCs w:val="20"/>
                <w:lang w:eastAsia="pl-PL"/>
              </w:rPr>
            </w:pPr>
          </w:p>
        </w:tc>
      </w:tr>
    </w:tbl>
    <w:p w14:paraId="448D202B" w14:textId="77777777" w:rsidR="00E47F0C" w:rsidRPr="00E47F0C" w:rsidRDefault="00E47F0C" w:rsidP="00E47F0C">
      <w:pPr>
        <w:spacing w:after="0" w:line="240" w:lineRule="auto"/>
        <w:rPr>
          <w:rFonts w:ascii="Times New Roman" w:eastAsia="Times New Roman" w:hAnsi="Times New Roman" w:cs="Times New Roman"/>
          <w:sz w:val="24"/>
          <w:szCs w:val="24"/>
          <w:lang w:eastAsia="pl-PL"/>
        </w:rPr>
      </w:pPr>
    </w:p>
    <w:p w14:paraId="2B736FA1" w14:textId="77777777" w:rsidR="00E47F0C" w:rsidRPr="00B46958" w:rsidRDefault="00E47F0C" w:rsidP="00E47F0C">
      <w:pPr>
        <w:spacing w:after="0" w:line="240" w:lineRule="auto"/>
        <w:rPr>
          <w:rFonts w:ascii="Times New Roman" w:eastAsia="Times New Roman" w:hAnsi="Times New Roman" w:cs="Times New Roman"/>
          <w:sz w:val="24"/>
          <w:szCs w:val="24"/>
          <w:lang w:eastAsia="pl-PL"/>
        </w:rPr>
      </w:pPr>
    </w:p>
    <w:p w14:paraId="068E4A2F" w14:textId="77777777" w:rsidR="00E47F0C" w:rsidRPr="00B46958" w:rsidRDefault="00E47F0C" w:rsidP="00E47F0C">
      <w:pPr>
        <w:spacing w:after="0" w:line="240" w:lineRule="auto"/>
        <w:rPr>
          <w:rFonts w:ascii="Times New Roman" w:eastAsia="Times New Roman" w:hAnsi="Times New Roman" w:cs="Times New Roman"/>
          <w:sz w:val="24"/>
          <w:szCs w:val="24"/>
          <w:lang w:eastAsia="pl-PL"/>
        </w:rPr>
      </w:pPr>
    </w:p>
    <w:p w14:paraId="1BC0A69F" w14:textId="77777777" w:rsidR="00E47F0C" w:rsidRPr="00B46958" w:rsidRDefault="00E47F0C" w:rsidP="00E47F0C">
      <w:pPr>
        <w:spacing w:after="0" w:line="240" w:lineRule="auto"/>
        <w:rPr>
          <w:rFonts w:ascii="Times New Roman" w:eastAsia="Times New Roman" w:hAnsi="Times New Roman" w:cs="Times New Roman"/>
          <w:sz w:val="24"/>
          <w:szCs w:val="24"/>
          <w:lang w:eastAsia="pl-PL"/>
        </w:rPr>
      </w:pPr>
    </w:p>
    <w:p w14:paraId="48C4E86B" w14:textId="77777777" w:rsidR="00E47F0C" w:rsidRPr="00E47F0C" w:rsidRDefault="00E47F0C" w:rsidP="00E47F0C">
      <w:pPr>
        <w:spacing w:after="0" w:line="240" w:lineRule="auto"/>
        <w:rPr>
          <w:rFonts w:ascii="Times New Roman" w:eastAsia="Times New Roman" w:hAnsi="Times New Roman" w:cs="Times New Roman"/>
          <w:sz w:val="24"/>
          <w:szCs w:val="20"/>
          <w:lang w:eastAsia="pl-PL"/>
        </w:rPr>
      </w:pPr>
    </w:p>
    <w:p w14:paraId="451535B9" w14:textId="77777777" w:rsidR="00E47F0C" w:rsidRPr="00E47F0C" w:rsidRDefault="00E47F0C" w:rsidP="00E47F0C">
      <w:pPr>
        <w:spacing w:after="0" w:line="240" w:lineRule="auto"/>
        <w:rPr>
          <w:rFonts w:ascii="Times New Roman" w:eastAsia="Times New Roman" w:hAnsi="Times New Roman" w:cs="Times New Roman"/>
          <w:sz w:val="24"/>
          <w:szCs w:val="20"/>
          <w:lang w:eastAsia="pl-PL"/>
        </w:rPr>
      </w:pPr>
    </w:p>
    <w:p w14:paraId="59BAE6C7" w14:textId="77777777" w:rsidR="00E47F0C" w:rsidRPr="00E47F0C" w:rsidRDefault="00E47F0C" w:rsidP="00E47F0C">
      <w:pPr>
        <w:spacing w:after="0" w:line="240" w:lineRule="auto"/>
        <w:rPr>
          <w:rFonts w:ascii="Times New Roman" w:eastAsia="Times New Roman" w:hAnsi="Times New Roman" w:cs="Times New Roman"/>
          <w:sz w:val="24"/>
          <w:szCs w:val="20"/>
          <w:lang w:eastAsia="pl-PL"/>
        </w:rPr>
      </w:pPr>
    </w:p>
    <w:p w14:paraId="723441B2" w14:textId="77777777" w:rsidR="00E47F0C" w:rsidRPr="00E47F0C" w:rsidRDefault="00E47F0C" w:rsidP="00E47F0C">
      <w:pPr>
        <w:spacing w:after="0" w:line="240" w:lineRule="auto"/>
        <w:rPr>
          <w:rFonts w:ascii="Times New Roman" w:eastAsia="Times New Roman" w:hAnsi="Times New Roman" w:cs="Times New Roman"/>
          <w:sz w:val="24"/>
          <w:szCs w:val="20"/>
          <w:lang w:eastAsia="pl-PL"/>
        </w:rPr>
      </w:pPr>
    </w:p>
    <w:p w14:paraId="59C94EF6" w14:textId="77777777" w:rsidR="00E47F0C" w:rsidRPr="00E47F0C" w:rsidRDefault="00E47F0C" w:rsidP="00E47F0C">
      <w:pPr>
        <w:spacing w:after="0" w:line="240" w:lineRule="auto"/>
        <w:rPr>
          <w:rFonts w:ascii="Times New Roman" w:eastAsia="Times New Roman" w:hAnsi="Times New Roman" w:cs="Times New Roman"/>
          <w:sz w:val="24"/>
          <w:szCs w:val="20"/>
          <w:lang w:eastAsia="pl-PL"/>
        </w:rPr>
      </w:pPr>
    </w:p>
    <w:p w14:paraId="1AE7129B" w14:textId="77777777" w:rsidR="00E47F0C" w:rsidRPr="00E47F0C" w:rsidRDefault="00E47F0C" w:rsidP="00E47F0C">
      <w:pPr>
        <w:spacing w:after="0" w:line="240" w:lineRule="auto"/>
        <w:rPr>
          <w:rFonts w:ascii="Times New Roman" w:eastAsia="Times New Roman" w:hAnsi="Times New Roman" w:cs="Times New Roman"/>
          <w:sz w:val="24"/>
          <w:szCs w:val="20"/>
          <w:lang w:eastAsia="pl-PL"/>
        </w:rPr>
      </w:pPr>
    </w:p>
    <w:p w14:paraId="2DC1729E" w14:textId="77777777" w:rsidR="00E47F0C" w:rsidRPr="00E47F0C" w:rsidRDefault="00E47F0C" w:rsidP="00E47F0C">
      <w:pPr>
        <w:spacing w:after="0" w:line="240" w:lineRule="auto"/>
        <w:rPr>
          <w:rFonts w:ascii="Times New Roman" w:eastAsia="Times New Roman" w:hAnsi="Times New Roman" w:cs="Times New Roman"/>
          <w:sz w:val="24"/>
          <w:szCs w:val="20"/>
          <w:lang w:eastAsia="pl-PL"/>
        </w:rPr>
      </w:pPr>
    </w:p>
    <w:p w14:paraId="7156D49D" w14:textId="77777777" w:rsidR="00E47F0C" w:rsidRPr="00E47F0C" w:rsidRDefault="00E47F0C" w:rsidP="00E47F0C">
      <w:pPr>
        <w:spacing w:after="0" w:line="240" w:lineRule="auto"/>
        <w:rPr>
          <w:rFonts w:ascii="Times New Roman" w:eastAsia="Times New Roman" w:hAnsi="Times New Roman" w:cs="Times New Roman"/>
          <w:sz w:val="24"/>
          <w:szCs w:val="20"/>
          <w:lang w:eastAsia="pl-PL"/>
        </w:rPr>
      </w:pPr>
    </w:p>
    <w:p w14:paraId="2B27743C" w14:textId="77777777" w:rsidR="00E47F0C" w:rsidRPr="00E47F0C" w:rsidRDefault="00E47F0C" w:rsidP="00E47F0C">
      <w:pPr>
        <w:spacing w:after="0" w:line="240" w:lineRule="auto"/>
        <w:rPr>
          <w:rFonts w:ascii="Times New Roman" w:eastAsia="Times New Roman" w:hAnsi="Times New Roman" w:cs="Times New Roman"/>
          <w:sz w:val="24"/>
          <w:szCs w:val="20"/>
          <w:lang w:eastAsia="pl-PL"/>
        </w:rPr>
      </w:pPr>
    </w:p>
    <w:p w14:paraId="23A2FC89" w14:textId="77777777" w:rsidR="00E47F0C" w:rsidRPr="00E47F0C" w:rsidRDefault="00E47F0C" w:rsidP="00E47F0C">
      <w:pPr>
        <w:spacing w:after="0" w:line="240" w:lineRule="auto"/>
        <w:rPr>
          <w:rFonts w:ascii="Times New Roman" w:eastAsia="Times New Roman" w:hAnsi="Times New Roman" w:cs="Times New Roman"/>
          <w:sz w:val="24"/>
          <w:szCs w:val="20"/>
          <w:lang w:eastAsia="pl-PL"/>
        </w:rPr>
      </w:pPr>
    </w:p>
    <w:p w14:paraId="3EBEEC56" w14:textId="05473226" w:rsidR="00E47F0C" w:rsidRDefault="00E47F0C" w:rsidP="00E47F0C">
      <w:pPr>
        <w:spacing w:after="0" w:line="240" w:lineRule="auto"/>
        <w:rPr>
          <w:rFonts w:ascii="Times New Roman" w:eastAsia="Times New Roman" w:hAnsi="Times New Roman" w:cs="Times New Roman"/>
          <w:sz w:val="24"/>
          <w:szCs w:val="20"/>
          <w:lang w:eastAsia="pl-PL"/>
        </w:rPr>
      </w:pPr>
    </w:p>
    <w:p w14:paraId="175B7C1A" w14:textId="2BB4AFF0" w:rsidR="000D2FD9" w:rsidRDefault="000D2FD9" w:rsidP="00E47F0C">
      <w:pPr>
        <w:spacing w:after="0" w:line="240" w:lineRule="auto"/>
        <w:rPr>
          <w:rFonts w:ascii="Times New Roman" w:eastAsia="Times New Roman" w:hAnsi="Times New Roman" w:cs="Times New Roman"/>
          <w:sz w:val="24"/>
          <w:szCs w:val="20"/>
          <w:lang w:eastAsia="pl-PL"/>
        </w:rPr>
      </w:pPr>
    </w:p>
    <w:p w14:paraId="4DCE5065" w14:textId="7EEF1418" w:rsidR="000D2FD9" w:rsidRDefault="000D2FD9" w:rsidP="00E47F0C">
      <w:pPr>
        <w:spacing w:after="0" w:line="240" w:lineRule="auto"/>
        <w:rPr>
          <w:rFonts w:ascii="Times New Roman" w:eastAsia="Times New Roman" w:hAnsi="Times New Roman" w:cs="Times New Roman"/>
          <w:sz w:val="24"/>
          <w:szCs w:val="20"/>
          <w:lang w:eastAsia="pl-PL"/>
        </w:rPr>
      </w:pPr>
    </w:p>
    <w:p w14:paraId="34E2E204" w14:textId="7F0592AF" w:rsidR="000D2FD9" w:rsidRDefault="000D2FD9" w:rsidP="00E47F0C">
      <w:pPr>
        <w:spacing w:after="0" w:line="240" w:lineRule="auto"/>
        <w:rPr>
          <w:rFonts w:ascii="Times New Roman" w:eastAsia="Times New Roman" w:hAnsi="Times New Roman" w:cs="Times New Roman"/>
          <w:sz w:val="24"/>
          <w:szCs w:val="20"/>
          <w:lang w:eastAsia="pl-PL"/>
        </w:rPr>
      </w:pPr>
    </w:p>
    <w:p w14:paraId="13D93E9C" w14:textId="1043A40B" w:rsidR="000D2FD9" w:rsidRDefault="000D2FD9" w:rsidP="00E47F0C">
      <w:pPr>
        <w:spacing w:after="0" w:line="240" w:lineRule="auto"/>
        <w:rPr>
          <w:rFonts w:ascii="Times New Roman" w:eastAsia="Times New Roman" w:hAnsi="Times New Roman" w:cs="Times New Roman"/>
          <w:sz w:val="24"/>
          <w:szCs w:val="20"/>
          <w:lang w:eastAsia="pl-PL"/>
        </w:rPr>
      </w:pPr>
    </w:p>
    <w:p w14:paraId="0DF8E469" w14:textId="205F3C48" w:rsidR="000D2FD9" w:rsidRDefault="000D2FD9" w:rsidP="00E47F0C">
      <w:pPr>
        <w:spacing w:after="0" w:line="240" w:lineRule="auto"/>
        <w:rPr>
          <w:rFonts w:ascii="Times New Roman" w:eastAsia="Times New Roman" w:hAnsi="Times New Roman" w:cs="Times New Roman"/>
          <w:sz w:val="24"/>
          <w:szCs w:val="20"/>
          <w:lang w:eastAsia="pl-PL"/>
        </w:rPr>
      </w:pPr>
    </w:p>
    <w:p w14:paraId="0098491D" w14:textId="6D397E6D" w:rsidR="000D2FD9" w:rsidRDefault="000D2FD9" w:rsidP="00E47F0C">
      <w:pPr>
        <w:spacing w:after="0" w:line="240" w:lineRule="auto"/>
        <w:rPr>
          <w:rFonts w:ascii="Times New Roman" w:eastAsia="Times New Roman" w:hAnsi="Times New Roman" w:cs="Times New Roman"/>
          <w:sz w:val="24"/>
          <w:szCs w:val="20"/>
          <w:lang w:eastAsia="pl-PL"/>
        </w:rPr>
      </w:pPr>
    </w:p>
    <w:p w14:paraId="51B411D6" w14:textId="041D15E3" w:rsidR="000D2FD9" w:rsidRDefault="000D2FD9" w:rsidP="00E47F0C">
      <w:pPr>
        <w:spacing w:after="0" w:line="240" w:lineRule="auto"/>
        <w:rPr>
          <w:rFonts w:ascii="Times New Roman" w:eastAsia="Times New Roman" w:hAnsi="Times New Roman" w:cs="Times New Roman"/>
          <w:sz w:val="24"/>
          <w:szCs w:val="20"/>
          <w:lang w:eastAsia="pl-PL"/>
        </w:rPr>
      </w:pPr>
    </w:p>
    <w:p w14:paraId="6ADD6274" w14:textId="4A16F6CC" w:rsidR="000D2FD9" w:rsidRDefault="000D2FD9" w:rsidP="00E47F0C">
      <w:pPr>
        <w:spacing w:after="0" w:line="240" w:lineRule="auto"/>
        <w:rPr>
          <w:rFonts w:ascii="Times New Roman" w:eastAsia="Times New Roman" w:hAnsi="Times New Roman" w:cs="Times New Roman"/>
          <w:sz w:val="24"/>
          <w:szCs w:val="20"/>
          <w:lang w:eastAsia="pl-PL"/>
        </w:rPr>
      </w:pPr>
    </w:p>
    <w:p w14:paraId="6E06D748" w14:textId="177DE9EF" w:rsidR="000D2FD9" w:rsidRDefault="000D2FD9" w:rsidP="00E47F0C">
      <w:pPr>
        <w:spacing w:after="0" w:line="240" w:lineRule="auto"/>
        <w:rPr>
          <w:rFonts w:ascii="Times New Roman" w:eastAsia="Times New Roman" w:hAnsi="Times New Roman" w:cs="Times New Roman"/>
          <w:sz w:val="24"/>
          <w:szCs w:val="20"/>
          <w:lang w:eastAsia="pl-PL"/>
        </w:rPr>
      </w:pPr>
    </w:p>
    <w:p w14:paraId="54842434" w14:textId="6C6DC970" w:rsidR="000D2FD9" w:rsidRDefault="000D2FD9" w:rsidP="00E47F0C">
      <w:pPr>
        <w:spacing w:after="0" w:line="240" w:lineRule="auto"/>
        <w:rPr>
          <w:rFonts w:ascii="Times New Roman" w:eastAsia="Times New Roman" w:hAnsi="Times New Roman" w:cs="Times New Roman"/>
          <w:sz w:val="24"/>
          <w:szCs w:val="20"/>
          <w:lang w:eastAsia="pl-PL"/>
        </w:rPr>
      </w:pPr>
    </w:p>
    <w:p w14:paraId="4AD5B2C4" w14:textId="0337E465" w:rsidR="000D2FD9" w:rsidRDefault="000D2FD9" w:rsidP="00E47F0C">
      <w:pPr>
        <w:spacing w:after="0" w:line="240" w:lineRule="auto"/>
        <w:rPr>
          <w:rFonts w:ascii="Times New Roman" w:eastAsia="Times New Roman" w:hAnsi="Times New Roman" w:cs="Times New Roman"/>
          <w:sz w:val="24"/>
          <w:szCs w:val="20"/>
          <w:lang w:eastAsia="pl-PL"/>
        </w:rPr>
      </w:pPr>
    </w:p>
    <w:p w14:paraId="1241AC58" w14:textId="7C7D618B" w:rsidR="000D2FD9" w:rsidRDefault="000D2FD9" w:rsidP="00E47F0C">
      <w:pPr>
        <w:spacing w:after="0" w:line="240" w:lineRule="auto"/>
        <w:rPr>
          <w:rFonts w:ascii="Times New Roman" w:eastAsia="Times New Roman" w:hAnsi="Times New Roman" w:cs="Times New Roman"/>
          <w:sz w:val="24"/>
          <w:szCs w:val="20"/>
          <w:lang w:eastAsia="pl-PL"/>
        </w:rPr>
      </w:pPr>
    </w:p>
    <w:p w14:paraId="7113FD77" w14:textId="26EFB4B2" w:rsidR="000D2FD9" w:rsidRDefault="000D2FD9" w:rsidP="00E47F0C">
      <w:pPr>
        <w:spacing w:after="0" w:line="240" w:lineRule="auto"/>
        <w:rPr>
          <w:rFonts w:ascii="Times New Roman" w:eastAsia="Times New Roman" w:hAnsi="Times New Roman" w:cs="Times New Roman"/>
          <w:sz w:val="24"/>
          <w:szCs w:val="20"/>
          <w:lang w:eastAsia="pl-PL"/>
        </w:rPr>
      </w:pPr>
    </w:p>
    <w:p w14:paraId="54F3CAE2" w14:textId="27BB1F1D" w:rsidR="000D2FD9" w:rsidRDefault="000D2FD9" w:rsidP="00E47F0C">
      <w:pPr>
        <w:spacing w:after="0" w:line="240" w:lineRule="auto"/>
        <w:rPr>
          <w:rFonts w:ascii="Times New Roman" w:eastAsia="Times New Roman" w:hAnsi="Times New Roman" w:cs="Times New Roman"/>
          <w:sz w:val="24"/>
          <w:szCs w:val="20"/>
          <w:lang w:eastAsia="pl-PL"/>
        </w:rPr>
      </w:pPr>
    </w:p>
    <w:p w14:paraId="50A55B4C" w14:textId="72AC628D" w:rsidR="000D2FD9" w:rsidRDefault="000D2FD9" w:rsidP="00E47F0C">
      <w:pPr>
        <w:spacing w:after="0" w:line="240" w:lineRule="auto"/>
        <w:rPr>
          <w:rFonts w:ascii="Times New Roman" w:eastAsia="Times New Roman" w:hAnsi="Times New Roman" w:cs="Times New Roman"/>
          <w:sz w:val="24"/>
          <w:szCs w:val="20"/>
          <w:lang w:eastAsia="pl-PL"/>
        </w:rPr>
      </w:pPr>
    </w:p>
    <w:p w14:paraId="5A4DA34C" w14:textId="6F7E7FFC" w:rsidR="000D2FD9" w:rsidRDefault="000D2FD9" w:rsidP="00E47F0C">
      <w:pPr>
        <w:spacing w:after="0" w:line="240" w:lineRule="auto"/>
        <w:rPr>
          <w:rFonts w:ascii="Times New Roman" w:eastAsia="Times New Roman" w:hAnsi="Times New Roman" w:cs="Times New Roman"/>
          <w:sz w:val="24"/>
          <w:szCs w:val="20"/>
          <w:lang w:eastAsia="pl-PL"/>
        </w:rPr>
      </w:pPr>
    </w:p>
    <w:p w14:paraId="6300DD88" w14:textId="333F9554" w:rsidR="000D2FD9" w:rsidRDefault="000D2FD9" w:rsidP="00E47F0C">
      <w:pPr>
        <w:spacing w:after="0" w:line="240" w:lineRule="auto"/>
        <w:rPr>
          <w:rFonts w:ascii="Times New Roman" w:eastAsia="Times New Roman" w:hAnsi="Times New Roman" w:cs="Times New Roman"/>
          <w:sz w:val="24"/>
          <w:szCs w:val="20"/>
          <w:lang w:eastAsia="pl-PL"/>
        </w:rPr>
      </w:pPr>
    </w:p>
    <w:p w14:paraId="29509913" w14:textId="140D346A" w:rsidR="000D2FD9" w:rsidRDefault="000D2FD9" w:rsidP="00E47F0C">
      <w:pPr>
        <w:spacing w:after="0" w:line="240" w:lineRule="auto"/>
        <w:rPr>
          <w:rFonts w:ascii="Times New Roman" w:eastAsia="Times New Roman" w:hAnsi="Times New Roman" w:cs="Times New Roman"/>
          <w:sz w:val="24"/>
          <w:szCs w:val="20"/>
          <w:lang w:eastAsia="pl-PL"/>
        </w:rPr>
      </w:pPr>
    </w:p>
    <w:p w14:paraId="59A0770F" w14:textId="7C046F42" w:rsidR="000D2FD9" w:rsidRDefault="000D2FD9" w:rsidP="00E47F0C">
      <w:pPr>
        <w:spacing w:after="0" w:line="240" w:lineRule="auto"/>
        <w:rPr>
          <w:rFonts w:ascii="Times New Roman" w:eastAsia="Times New Roman" w:hAnsi="Times New Roman" w:cs="Times New Roman"/>
          <w:sz w:val="24"/>
          <w:szCs w:val="20"/>
          <w:lang w:eastAsia="pl-PL"/>
        </w:rPr>
      </w:pPr>
    </w:p>
    <w:p w14:paraId="512D3DFF" w14:textId="4FB045C3" w:rsidR="000D2FD9" w:rsidRDefault="000D2FD9" w:rsidP="00E47F0C">
      <w:pPr>
        <w:spacing w:after="0" w:line="240" w:lineRule="auto"/>
        <w:rPr>
          <w:rFonts w:ascii="Times New Roman" w:eastAsia="Times New Roman" w:hAnsi="Times New Roman" w:cs="Times New Roman"/>
          <w:sz w:val="24"/>
          <w:szCs w:val="20"/>
          <w:lang w:eastAsia="pl-PL"/>
        </w:rPr>
      </w:pPr>
    </w:p>
    <w:p w14:paraId="387139C9" w14:textId="6AC295BB" w:rsidR="000D2FD9" w:rsidRDefault="000D2FD9" w:rsidP="00E47F0C">
      <w:pPr>
        <w:spacing w:after="0" w:line="240" w:lineRule="auto"/>
        <w:rPr>
          <w:rFonts w:ascii="Times New Roman" w:eastAsia="Times New Roman" w:hAnsi="Times New Roman" w:cs="Times New Roman"/>
          <w:sz w:val="24"/>
          <w:szCs w:val="20"/>
          <w:lang w:eastAsia="pl-PL"/>
        </w:rPr>
      </w:pPr>
    </w:p>
    <w:p w14:paraId="45F70C3D" w14:textId="319D49D1" w:rsidR="000D2FD9" w:rsidRDefault="000D2FD9" w:rsidP="00E47F0C">
      <w:pPr>
        <w:spacing w:after="0" w:line="240" w:lineRule="auto"/>
        <w:rPr>
          <w:rFonts w:ascii="Times New Roman" w:eastAsia="Times New Roman" w:hAnsi="Times New Roman" w:cs="Times New Roman"/>
          <w:sz w:val="24"/>
          <w:szCs w:val="20"/>
          <w:lang w:eastAsia="pl-PL"/>
        </w:rPr>
      </w:pPr>
    </w:p>
    <w:p w14:paraId="7A259F9A" w14:textId="1068DE7E" w:rsidR="000D2FD9" w:rsidRDefault="000D2FD9" w:rsidP="00E47F0C">
      <w:pPr>
        <w:spacing w:after="0" w:line="240" w:lineRule="auto"/>
        <w:rPr>
          <w:rFonts w:ascii="Times New Roman" w:eastAsia="Times New Roman" w:hAnsi="Times New Roman" w:cs="Times New Roman"/>
          <w:sz w:val="24"/>
          <w:szCs w:val="20"/>
          <w:lang w:eastAsia="pl-PL"/>
        </w:rPr>
      </w:pPr>
    </w:p>
    <w:p w14:paraId="222C51E1" w14:textId="194DF0DE" w:rsidR="000D2FD9" w:rsidRDefault="000D2FD9" w:rsidP="00E47F0C">
      <w:pPr>
        <w:spacing w:after="0" w:line="240" w:lineRule="auto"/>
        <w:rPr>
          <w:rFonts w:ascii="Times New Roman" w:eastAsia="Times New Roman" w:hAnsi="Times New Roman" w:cs="Times New Roman"/>
          <w:sz w:val="24"/>
          <w:szCs w:val="20"/>
          <w:lang w:eastAsia="pl-PL"/>
        </w:rPr>
      </w:pPr>
    </w:p>
    <w:p w14:paraId="5E1E3D1A" w14:textId="491B0116" w:rsidR="000D2FD9" w:rsidRDefault="000D2FD9" w:rsidP="00E47F0C">
      <w:pPr>
        <w:spacing w:after="0" w:line="240" w:lineRule="auto"/>
        <w:rPr>
          <w:rFonts w:ascii="Times New Roman" w:eastAsia="Times New Roman" w:hAnsi="Times New Roman" w:cs="Times New Roman"/>
          <w:sz w:val="24"/>
          <w:szCs w:val="20"/>
          <w:lang w:eastAsia="pl-PL"/>
        </w:rPr>
      </w:pPr>
    </w:p>
    <w:p w14:paraId="2C057F63" w14:textId="69F4BCFF" w:rsidR="000D2FD9" w:rsidRDefault="000D2FD9" w:rsidP="00E47F0C">
      <w:pPr>
        <w:spacing w:after="0" w:line="240" w:lineRule="auto"/>
        <w:rPr>
          <w:rFonts w:ascii="Times New Roman" w:eastAsia="Times New Roman" w:hAnsi="Times New Roman" w:cs="Times New Roman"/>
          <w:sz w:val="24"/>
          <w:szCs w:val="20"/>
          <w:lang w:eastAsia="pl-PL"/>
        </w:rPr>
      </w:pPr>
    </w:p>
    <w:p w14:paraId="6D038024" w14:textId="3A57C86F" w:rsidR="000D2FD9" w:rsidRDefault="000D2FD9" w:rsidP="00E47F0C">
      <w:pPr>
        <w:spacing w:after="0" w:line="240" w:lineRule="auto"/>
        <w:rPr>
          <w:rFonts w:ascii="Times New Roman" w:eastAsia="Times New Roman" w:hAnsi="Times New Roman" w:cs="Times New Roman"/>
          <w:sz w:val="24"/>
          <w:szCs w:val="20"/>
          <w:lang w:eastAsia="pl-PL"/>
        </w:rPr>
      </w:pPr>
    </w:p>
    <w:p w14:paraId="54B11EC4" w14:textId="29F63A3E" w:rsidR="000D2FD9" w:rsidRDefault="000D2FD9" w:rsidP="00E47F0C">
      <w:pPr>
        <w:spacing w:after="0" w:line="240" w:lineRule="auto"/>
        <w:rPr>
          <w:rFonts w:ascii="Times New Roman" w:eastAsia="Times New Roman" w:hAnsi="Times New Roman" w:cs="Times New Roman"/>
          <w:sz w:val="24"/>
          <w:szCs w:val="20"/>
          <w:lang w:eastAsia="pl-PL"/>
        </w:rPr>
      </w:pPr>
    </w:p>
    <w:p w14:paraId="66252BB8" w14:textId="77777777" w:rsidR="000D2FD9" w:rsidRPr="00E47F0C" w:rsidRDefault="000D2FD9" w:rsidP="00E47F0C">
      <w:pPr>
        <w:spacing w:after="0" w:line="240" w:lineRule="auto"/>
        <w:rPr>
          <w:rFonts w:ascii="Times New Roman" w:eastAsia="Times New Roman" w:hAnsi="Times New Roman" w:cs="Times New Roman"/>
          <w:sz w:val="24"/>
          <w:szCs w:val="20"/>
          <w:lang w:eastAsia="pl-PL"/>
        </w:rPr>
      </w:pPr>
    </w:p>
    <w:p w14:paraId="3D7D6D8B" w14:textId="77777777" w:rsidR="00E47F0C" w:rsidRPr="00E47F0C" w:rsidRDefault="00E47F0C" w:rsidP="00E47F0C">
      <w:pPr>
        <w:spacing w:after="0" w:line="240" w:lineRule="auto"/>
        <w:rPr>
          <w:rFonts w:ascii="Times New Roman" w:eastAsia="Times New Roman" w:hAnsi="Times New Roman" w:cs="Times New Roman"/>
          <w:sz w:val="24"/>
          <w:szCs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E47F0C" w:rsidRPr="00E47F0C" w14:paraId="73887CC4" w14:textId="77777777" w:rsidTr="009758F1">
        <w:trPr>
          <w:jc w:val="center"/>
        </w:trPr>
        <w:tc>
          <w:tcPr>
            <w:tcW w:w="9212" w:type="dxa"/>
          </w:tcPr>
          <w:p w14:paraId="77DA0D04" w14:textId="77777777" w:rsidR="00E47F0C" w:rsidRPr="00E47F0C" w:rsidRDefault="00E47F0C" w:rsidP="00E47F0C">
            <w:pPr>
              <w:spacing w:after="0" w:line="240" w:lineRule="auto"/>
              <w:jc w:val="center"/>
              <w:rPr>
                <w:rFonts w:ascii="Times New Roman" w:eastAsia="Times New Roman" w:hAnsi="Times New Roman" w:cs="Times New Roman"/>
                <w:b/>
                <w:szCs w:val="20"/>
                <w:lang w:eastAsia="pl-PL"/>
              </w:rPr>
            </w:pPr>
          </w:p>
          <w:p w14:paraId="033239DC" w14:textId="77777777" w:rsidR="00E47F0C" w:rsidRPr="00E47F0C" w:rsidRDefault="00E47F0C" w:rsidP="00E47F0C">
            <w:pPr>
              <w:spacing w:after="0" w:line="240" w:lineRule="auto"/>
              <w:jc w:val="center"/>
              <w:rPr>
                <w:rFonts w:ascii="Times New Roman" w:eastAsia="Times New Roman" w:hAnsi="Times New Roman" w:cs="Times New Roman"/>
                <w:b/>
                <w:szCs w:val="20"/>
                <w:lang w:eastAsia="pl-PL"/>
              </w:rPr>
            </w:pPr>
            <w:r w:rsidRPr="00E47F0C">
              <w:rPr>
                <w:rFonts w:ascii="Times New Roman" w:eastAsia="Times New Roman" w:hAnsi="Times New Roman" w:cs="Times New Roman"/>
                <w:b/>
                <w:szCs w:val="20"/>
                <w:lang w:eastAsia="pl-PL"/>
              </w:rPr>
              <w:t>ZAŁĄCZNIK NUMER 3</w:t>
            </w:r>
          </w:p>
          <w:p w14:paraId="38E25383" w14:textId="77777777" w:rsidR="00E47F0C" w:rsidRPr="00E47F0C" w:rsidRDefault="00E47F0C" w:rsidP="00E47F0C">
            <w:pPr>
              <w:spacing w:after="0" w:line="240" w:lineRule="auto"/>
              <w:jc w:val="center"/>
              <w:rPr>
                <w:rFonts w:ascii="Times New Roman" w:eastAsia="Times New Roman" w:hAnsi="Times New Roman" w:cs="Times New Roman"/>
                <w:b/>
                <w:szCs w:val="20"/>
                <w:lang w:eastAsia="pl-PL"/>
              </w:rPr>
            </w:pPr>
            <w:r w:rsidRPr="00E47F0C">
              <w:rPr>
                <w:rFonts w:ascii="Times New Roman" w:eastAsia="Times New Roman" w:hAnsi="Times New Roman" w:cs="Times New Roman"/>
                <w:b/>
                <w:szCs w:val="20"/>
                <w:lang w:eastAsia="pl-PL"/>
              </w:rPr>
              <w:t>OŚWIADCZENIA</w:t>
            </w:r>
          </w:p>
          <w:p w14:paraId="5DAA90F9" w14:textId="77777777" w:rsidR="00E47F0C" w:rsidRPr="00E47F0C" w:rsidRDefault="00E47F0C" w:rsidP="00E47F0C">
            <w:pPr>
              <w:spacing w:after="0" w:line="240" w:lineRule="auto"/>
              <w:jc w:val="center"/>
              <w:rPr>
                <w:rFonts w:ascii="Times New Roman" w:eastAsia="Times New Roman" w:hAnsi="Times New Roman" w:cs="Times New Roman"/>
                <w:b/>
                <w:szCs w:val="20"/>
                <w:lang w:eastAsia="pl-PL"/>
              </w:rPr>
            </w:pPr>
          </w:p>
        </w:tc>
      </w:tr>
    </w:tbl>
    <w:p w14:paraId="56276303" w14:textId="77777777" w:rsidR="00E47F0C" w:rsidRPr="00E47F0C" w:rsidRDefault="00E47F0C" w:rsidP="00E47F0C">
      <w:pPr>
        <w:tabs>
          <w:tab w:val="left" w:pos="6521"/>
        </w:tabs>
        <w:spacing w:before="120" w:after="0" w:line="288"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132 ustawy prawo zamówień publicznych.                                           </w:t>
      </w:r>
    </w:p>
    <w:p w14:paraId="400E5503" w14:textId="77777777" w:rsidR="00E47F0C" w:rsidRPr="00E47F0C" w:rsidRDefault="00E47F0C" w:rsidP="00E47F0C">
      <w:pPr>
        <w:spacing w:after="0" w:line="24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 xml:space="preserve"> </w:t>
      </w:r>
    </w:p>
    <w:p w14:paraId="00E035A7" w14:textId="77777777" w:rsidR="00E47F0C" w:rsidRPr="00E47F0C" w:rsidRDefault="00E47F0C" w:rsidP="00E47F0C">
      <w:pPr>
        <w:spacing w:after="0" w:line="240" w:lineRule="auto"/>
        <w:jc w:val="both"/>
        <w:rPr>
          <w:rFonts w:ascii="Times New Roman" w:eastAsia="Times New Roman" w:hAnsi="Times New Roman" w:cs="Times New Roman"/>
          <w:sz w:val="24"/>
          <w:szCs w:val="24"/>
          <w:lang w:eastAsia="pl-PL"/>
        </w:rPr>
      </w:pPr>
    </w:p>
    <w:p w14:paraId="3476E7D0" w14:textId="77777777" w:rsidR="00E47F0C" w:rsidRPr="00E47F0C" w:rsidRDefault="00E47F0C" w:rsidP="00E47F0C">
      <w:pPr>
        <w:spacing w:after="0" w:line="240" w:lineRule="auto"/>
        <w:ind w:firstLine="3261"/>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 xml:space="preserve">    …..........................................., dnia …..............................</w:t>
      </w:r>
    </w:p>
    <w:p w14:paraId="50A7ED7B" w14:textId="77777777" w:rsidR="00E47F0C" w:rsidRPr="00E47F0C" w:rsidRDefault="00E47F0C" w:rsidP="00E47F0C">
      <w:pPr>
        <w:spacing w:after="0" w:line="240" w:lineRule="auto"/>
        <w:ind w:firstLine="3261"/>
        <w:rPr>
          <w:rFonts w:ascii="Times New Roman" w:eastAsia="Times New Roman" w:hAnsi="Times New Roman" w:cs="Times New Roman"/>
          <w:sz w:val="24"/>
          <w:szCs w:val="24"/>
          <w:lang w:eastAsia="pl-PL"/>
        </w:rPr>
      </w:pPr>
      <w:r w:rsidRPr="00E47F0C">
        <w:rPr>
          <w:rFonts w:ascii="Times New Roman" w:eastAsia="Times New Roman" w:hAnsi="Times New Roman" w:cs="Times New Roman"/>
          <w:i/>
          <w:sz w:val="24"/>
          <w:szCs w:val="24"/>
          <w:lang w:eastAsia="pl-PL"/>
        </w:rPr>
        <w:t xml:space="preserve">                  / miejscowość/</w:t>
      </w:r>
    </w:p>
    <w:p w14:paraId="554E61A2" w14:textId="77777777" w:rsidR="00E47F0C" w:rsidRPr="00E47F0C" w:rsidRDefault="00E47F0C" w:rsidP="00E47F0C">
      <w:pPr>
        <w:spacing w:after="0" w:line="240" w:lineRule="auto"/>
        <w:jc w:val="both"/>
        <w:rPr>
          <w:rFonts w:ascii="Times New Roman" w:eastAsia="Times New Roman" w:hAnsi="Times New Roman" w:cs="Times New Roman"/>
          <w:sz w:val="24"/>
          <w:szCs w:val="24"/>
          <w:lang w:eastAsia="pl-PL"/>
        </w:rPr>
      </w:pPr>
    </w:p>
    <w:p w14:paraId="3B047332" w14:textId="77777777" w:rsidR="00E47F0C" w:rsidRPr="00E47F0C" w:rsidRDefault="00E47F0C" w:rsidP="00E47F0C">
      <w:pPr>
        <w:spacing w:after="0" w:line="24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 pieczątka  nagłówkowa Wykonawcy /</w:t>
      </w:r>
    </w:p>
    <w:p w14:paraId="34C41BDB" w14:textId="3DB276A0" w:rsidR="00E47F0C" w:rsidRPr="00E47F0C" w:rsidRDefault="00E47F0C" w:rsidP="00E47F0C">
      <w:pPr>
        <w:spacing w:after="0" w:line="24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znak: SKMMU.086.</w:t>
      </w:r>
      <w:r w:rsidR="000D2FD9">
        <w:rPr>
          <w:rFonts w:ascii="Times New Roman" w:eastAsia="Times New Roman" w:hAnsi="Times New Roman" w:cs="Times New Roman"/>
          <w:sz w:val="24"/>
          <w:szCs w:val="24"/>
          <w:lang w:eastAsia="pl-PL"/>
        </w:rPr>
        <w:t>38</w:t>
      </w:r>
      <w:r w:rsidRPr="00E47F0C">
        <w:rPr>
          <w:rFonts w:ascii="Times New Roman" w:eastAsia="Times New Roman" w:hAnsi="Times New Roman" w:cs="Times New Roman"/>
          <w:sz w:val="24"/>
          <w:szCs w:val="24"/>
          <w:lang w:eastAsia="pl-PL"/>
        </w:rPr>
        <w:t>.</w:t>
      </w:r>
      <w:r w:rsidR="00287456">
        <w:rPr>
          <w:rFonts w:ascii="Times New Roman" w:eastAsia="Times New Roman" w:hAnsi="Times New Roman" w:cs="Times New Roman"/>
          <w:sz w:val="24"/>
          <w:szCs w:val="24"/>
          <w:lang w:eastAsia="pl-PL"/>
        </w:rPr>
        <w:t>20</w:t>
      </w:r>
    </w:p>
    <w:p w14:paraId="626D8077" w14:textId="77777777" w:rsidR="00E47F0C" w:rsidRPr="00E47F0C" w:rsidRDefault="00E47F0C" w:rsidP="00E47F0C">
      <w:pPr>
        <w:spacing w:after="0" w:line="360" w:lineRule="auto"/>
        <w:jc w:val="center"/>
        <w:rPr>
          <w:rFonts w:ascii="Times New Roman" w:eastAsia="Times New Roman" w:hAnsi="Times New Roman" w:cs="Times New Roman"/>
          <w:b/>
          <w:sz w:val="24"/>
          <w:szCs w:val="24"/>
          <w:lang w:eastAsia="pl-PL"/>
        </w:rPr>
      </w:pPr>
    </w:p>
    <w:p w14:paraId="1DE64241" w14:textId="77777777" w:rsidR="00E47F0C" w:rsidRPr="00E47F0C" w:rsidRDefault="00E47F0C" w:rsidP="00E47F0C">
      <w:pPr>
        <w:spacing w:after="0" w:line="360" w:lineRule="auto"/>
        <w:jc w:val="center"/>
        <w:rPr>
          <w:rFonts w:ascii="Times New Roman" w:eastAsia="Times New Roman" w:hAnsi="Times New Roman" w:cs="Times New Roman"/>
          <w:b/>
          <w:sz w:val="24"/>
          <w:szCs w:val="24"/>
          <w:lang w:eastAsia="pl-PL"/>
        </w:rPr>
      </w:pPr>
    </w:p>
    <w:p w14:paraId="2588761B" w14:textId="77777777" w:rsidR="00E47F0C" w:rsidRPr="00E47F0C" w:rsidRDefault="00E47F0C" w:rsidP="00E47F0C">
      <w:pPr>
        <w:spacing w:after="0" w:line="360" w:lineRule="auto"/>
        <w:jc w:val="center"/>
        <w:rPr>
          <w:rFonts w:ascii="Times New Roman" w:eastAsia="Times New Roman" w:hAnsi="Times New Roman" w:cs="Times New Roman"/>
          <w:b/>
          <w:sz w:val="24"/>
          <w:szCs w:val="24"/>
          <w:lang w:eastAsia="pl-PL"/>
        </w:rPr>
      </w:pPr>
      <w:r w:rsidRPr="00E47F0C">
        <w:rPr>
          <w:rFonts w:ascii="Times New Roman" w:eastAsia="Times New Roman" w:hAnsi="Times New Roman" w:cs="Times New Roman"/>
          <w:b/>
          <w:sz w:val="24"/>
          <w:szCs w:val="24"/>
          <w:lang w:eastAsia="pl-PL"/>
        </w:rPr>
        <w:t>OŚWIADCZENIE</w:t>
      </w:r>
    </w:p>
    <w:p w14:paraId="7F27B003" w14:textId="77777777" w:rsidR="00E47F0C" w:rsidRPr="00E47F0C" w:rsidRDefault="00E47F0C" w:rsidP="00E47F0C">
      <w:pPr>
        <w:spacing w:after="0" w:line="360" w:lineRule="auto"/>
        <w:jc w:val="center"/>
        <w:rPr>
          <w:rFonts w:ascii="Times New Roman" w:eastAsia="Times New Roman" w:hAnsi="Times New Roman" w:cs="Times New Roman"/>
          <w:b/>
          <w:sz w:val="24"/>
          <w:szCs w:val="24"/>
          <w:lang w:eastAsia="pl-PL"/>
        </w:rPr>
      </w:pPr>
    </w:p>
    <w:p w14:paraId="30986ADC" w14:textId="77777777" w:rsidR="00E47F0C" w:rsidRPr="00E47F0C" w:rsidRDefault="00E47F0C" w:rsidP="00E47F0C">
      <w:pPr>
        <w:spacing w:after="0" w:line="360" w:lineRule="auto"/>
        <w:jc w:val="both"/>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Oświadczam, że podmiot, który reprezentuję spełnia warunki dotyczące:</w:t>
      </w:r>
    </w:p>
    <w:p w14:paraId="624858DB" w14:textId="77777777" w:rsidR="00E47F0C" w:rsidRPr="00E47F0C" w:rsidRDefault="00E47F0C" w:rsidP="00E47F0C">
      <w:pPr>
        <w:numPr>
          <w:ilvl w:val="0"/>
          <w:numId w:val="3"/>
        </w:numPr>
        <w:spacing w:after="0" w:line="360" w:lineRule="auto"/>
        <w:ind w:left="360" w:hanging="360"/>
        <w:jc w:val="both"/>
        <w:rPr>
          <w:rFonts w:ascii="Times New Roman" w:eastAsia="Times New Roman" w:hAnsi="Times New Roman" w:cs="Times New Roman"/>
          <w:sz w:val="24"/>
          <w:szCs w:val="20"/>
          <w:lang w:eastAsia="pl-PL"/>
        </w:rPr>
      </w:pPr>
      <w:r w:rsidRPr="00E47F0C">
        <w:rPr>
          <w:rFonts w:ascii="Times New Roman" w:eastAsia="Times New Roman" w:hAnsi="Times New Roman" w:cs="Times New Roman"/>
          <w:sz w:val="24"/>
          <w:szCs w:val="20"/>
          <w:lang w:eastAsia="pl-PL"/>
        </w:rPr>
        <w:t>posiadania uprawnień do wykonywania określonej działalności lub czynności, jeżeli przepisy prawa nakładają obowiązek ich posiadania,</w:t>
      </w:r>
    </w:p>
    <w:p w14:paraId="0C85A8B9" w14:textId="77777777" w:rsidR="00E47F0C" w:rsidRPr="00E47F0C" w:rsidRDefault="00E47F0C" w:rsidP="00E47F0C">
      <w:pPr>
        <w:numPr>
          <w:ilvl w:val="0"/>
          <w:numId w:val="3"/>
        </w:numPr>
        <w:spacing w:after="0" w:line="360" w:lineRule="auto"/>
        <w:ind w:left="360" w:hanging="360"/>
        <w:jc w:val="both"/>
        <w:rPr>
          <w:rFonts w:ascii="Times New Roman" w:eastAsia="Times New Roman" w:hAnsi="Times New Roman" w:cs="Times New Roman"/>
          <w:sz w:val="24"/>
          <w:szCs w:val="20"/>
          <w:lang w:eastAsia="pl-PL"/>
        </w:rPr>
      </w:pPr>
      <w:r w:rsidRPr="00E47F0C">
        <w:rPr>
          <w:rFonts w:ascii="Times New Roman" w:eastAsia="Times New Roman" w:hAnsi="Times New Roman" w:cs="Times New Roman"/>
          <w:sz w:val="24"/>
          <w:szCs w:val="20"/>
          <w:lang w:eastAsia="pl-PL"/>
        </w:rPr>
        <w:t>posiadania wiedzy i doświadczenia,</w:t>
      </w:r>
    </w:p>
    <w:p w14:paraId="7EA6688A" w14:textId="77777777" w:rsidR="00E47F0C" w:rsidRPr="00E47F0C" w:rsidRDefault="00E47F0C" w:rsidP="00E47F0C">
      <w:pPr>
        <w:numPr>
          <w:ilvl w:val="0"/>
          <w:numId w:val="3"/>
        </w:numPr>
        <w:spacing w:after="0" w:line="360" w:lineRule="auto"/>
        <w:ind w:left="360" w:hanging="360"/>
        <w:jc w:val="both"/>
        <w:rPr>
          <w:rFonts w:ascii="Times New Roman" w:eastAsia="Times New Roman" w:hAnsi="Times New Roman" w:cs="Times New Roman"/>
          <w:sz w:val="24"/>
          <w:szCs w:val="20"/>
          <w:lang w:eastAsia="pl-PL"/>
        </w:rPr>
      </w:pPr>
      <w:r w:rsidRPr="00E47F0C">
        <w:rPr>
          <w:rFonts w:ascii="Times New Roman" w:eastAsia="Times New Roman" w:hAnsi="Times New Roman" w:cs="Times New Roman"/>
          <w:sz w:val="24"/>
          <w:szCs w:val="20"/>
          <w:lang w:eastAsia="pl-PL"/>
        </w:rPr>
        <w:t>dysponowania odpowiednim potencjałem technicznym oraz osobami zdolnymi do wykonania zamówienia,</w:t>
      </w:r>
    </w:p>
    <w:p w14:paraId="51058432" w14:textId="77777777" w:rsidR="00E47F0C" w:rsidRPr="00E47F0C" w:rsidRDefault="00E47F0C" w:rsidP="00E47F0C">
      <w:pPr>
        <w:numPr>
          <w:ilvl w:val="0"/>
          <w:numId w:val="3"/>
        </w:numPr>
        <w:spacing w:after="0" w:line="360" w:lineRule="auto"/>
        <w:ind w:left="360" w:hanging="360"/>
        <w:jc w:val="both"/>
        <w:rPr>
          <w:rFonts w:ascii="Times New Roman" w:eastAsia="Times New Roman" w:hAnsi="Times New Roman" w:cs="Times New Roman"/>
          <w:sz w:val="24"/>
          <w:szCs w:val="20"/>
          <w:lang w:eastAsia="pl-PL"/>
        </w:rPr>
      </w:pPr>
      <w:r w:rsidRPr="00E47F0C">
        <w:rPr>
          <w:rFonts w:ascii="Times New Roman" w:eastAsia="Times New Roman" w:hAnsi="Times New Roman" w:cs="Times New Roman"/>
          <w:sz w:val="24"/>
          <w:szCs w:val="20"/>
          <w:lang w:eastAsia="pl-PL"/>
        </w:rPr>
        <w:t>sytuacji ekonomicznej i finansowej.</w:t>
      </w:r>
    </w:p>
    <w:p w14:paraId="5BAD5AFD" w14:textId="77777777" w:rsidR="00E47F0C" w:rsidRPr="00E47F0C" w:rsidRDefault="00E47F0C" w:rsidP="00E47F0C">
      <w:pPr>
        <w:spacing w:after="0" w:line="360" w:lineRule="auto"/>
        <w:jc w:val="both"/>
        <w:rPr>
          <w:rFonts w:ascii="Times New Roman" w:eastAsia="Times New Roman" w:hAnsi="Times New Roman" w:cs="Times New Roman"/>
          <w:sz w:val="24"/>
          <w:szCs w:val="20"/>
          <w:lang w:eastAsia="pl-PL"/>
        </w:rPr>
      </w:pPr>
    </w:p>
    <w:p w14:paraId="24887A2C" w14:textId="77777777" w:rsidR="00E47F0C" w:rsidRPr="00E47F0C" w:rsidRDefault="00E47F0C" w:rsidP="00E47F0C">
      <w:pPr>
        <w:spacing w:after="0" w:line="360" w:lineRule="auto"/>
        <w:jc w:val="both"/>
        <w:rPr>
          <w:rFonts w:ascii="Times New Roman" w:eastAsia="Times New Roman" w:hAnsi="Times New Roman" w:cs="Times New Roman"/>
          <w:sz w:val="24"/>
          <w:szCs w:val="20"/>
          <w:lang w:eastAsia="pl-PL"/>
        </w:rPr>
      </w:pPr>
      <w:r w:rsidRPr="00E47F0C">
        <w:rPr>
          <w:rFonts w:ascii="Times New Roman" w:eastAsia="Times New Roman" w:hAnsi="Times New Roman" w:cs="Times New Roman"/>
          <w:sz w:val="24"/>
          <w:szCs w:val="20"/>
          <w:lang w:eastAsia="pl-PL"/>
        </w:rPr>
        <w:t xml:space="preserve">Nie podlegamy wykluczeniu z postępowania o udzielenie zamówienia publicznego zgodnie                z paragrafem </w:t>
      </w:r>
      <w:r w:rsidRPr="00E47F0C">
        <w:rPr>
          <w:rFonts w:ascii="Times New Roman" w:eastAsia="Times New Roman" w:hAnsi="Times New Roman" w:cs="Times New Roman"/>
          <w:iCs/>
          <w:sz w:val="24"/>
          <w:szCs w:val="20"/>
          <w:lang w:eastAsia="pl-PL"/>
        </w:rPr>
        <w:t>13 ust. 1 pkt 1-9 i ust. 2 Regulaminu</w:t>
      </w:r>
      <w:r w:rsidRPr="00E47F0C">
        <w:rPr>
          <w:rFonts w:ascii="Times New Roman" w:eastAsia="Times New Roman" w:hAnsi="Times New Roman" w:cs="Times New Roman"/>
          <w:sz w:val="24"/>
          <w:szCs w:val="20"/>
          <w:lang w:eastAsia="pl-PL"/>
        </w:rPr>
        <w:t>.</w:t>
      </w:r>
    </w:p>
    <w:p w14:paraId="22C3B0CB" w14:textId="77777777" w:rsidR="00E47F0C" w:rsidRPr="00E47F0C" w:rsidRDefault="00E47F0C" w:rsidP="00E47F0C">
      <w:pPr>
        <w:spacing w:after="0" w:line="240" w:lineRule="auto"/>
        <w:jc w:val="both"/>
        <w:rPr>
          <w:rFonts w:ascii="Times New Roman" w:eastAsia="Times New Roman" w:hAnsi="Times New Roman" w:cs="Times New Roman"/>
          <w:sz w:val="24"/>
          <w:szCs w:val="24"/>
          <w:lang w:eastAsia="pl-PL"/>
        </w:rPr>
      </w:pPr>
    </w:p>
    <w:p w14:paraId="4862282C" w14:textId="77777777" w:rsidR="00E47F0C" w:rsidRPr="00E47F0C" w:rsidRDefault="00E47F0C" w:rsidP="00E47F0C">
      <w:pPr>
        <w:spacing w:after="0" w:line="240" w:lineRule="auto"/>
        <w:rPr>
          <w:rFonts w:ascii="Times New Roman" w:eastAsia="Times New Roman" w:hAnsi="Times New Roman" w:cs="Times New Roman"/>
          <w:i/>
          <w:sz w:val="24"/>
          <w:szCs w:val="24"/>
          <w:lang w:eastAsia="pl-PL"/>
        </w:rPr>
      </w:pPr>
      <w:r w:rsidRPr="00E47F0C">
        <w:rPr>
          <w:rFonts w:ascii="Times New Roman" w:eastAsia="Times New Roman" w:hAnsi="Times New Roman" w:cs="Times New Roman"/>
          <w:b/>
          <w:i/>
          <w:sz w:val="24"/>
          <w:szCs w:val="24"/>
          <w:lang w:eastAsia="pl-PL"/>
        </w:rPr>
        <w:t xml:space="preserve"> </w:t>
      </w:r>
    </w:p>
    <w:p w14:paraId="78AC044F" w14:textId="77777777" w:rsidR="00E47F0C" w:rsidRPr="00E47F0C" w:rsidRDefault="00E47F0C" w:rsidP="00E47F0C">
      <w:pPr>
        <w:spacing w:after="0" w:line="240" w:lineRule="auto"/>
        <w:jc w:val="both"/>
        <w:rPr>
          <w:rFonts w:ascii="Times New Roman" w:eastAsia="Times New Roman" w:hAnsi="Times New Roman" w:cs="Times New Roman"/>
          <w:i/>
          <w:sz w:val="24"/>
          <w:szCs w:val="24"/>
          <w:lang w:eastAsia="pl-PL"/>
        </w:rPr>
      </w:pPr>
    </w:p>
    <w:p w14:paraId="7A2E5337" w14:textId="77777777" w:rsidR="00E47F0C" w:rsidRPr="00E47F0C" w:rsidRDefault="00E47F0C" w:rsidP="00E47F0C">
      <w:pPr>
        <w:spacing w:after="0" w:line="240" w:lineRule="auto"/>
        <w:jc w:val="both"/>
        <w:rPr>
          <w:rFonts w:ascii="Times New Roman" w:eastAsia="Times New Roman" w:hAnsi="Times New Roman" w:cs="Times New Roman"/>
          <w:i/>
          <w:sz w:val="24"/>
          <w:szCs w:val="24"/>
          <w:lang w:eastAsia="pl-PL"/>
        </w:rPr>
      </w:pPr>
    </w:p>
    <w:p w14:paraId="5E3B6362" w14:textId="77777777" w:rsidR="00E47F0C" w:rsidRPr="00E47F0C" w:rsidRDefault="00E47F0C" w:rsidP="00E47F0C">
      <w:pPr>
        <w:spacing w:after="0" w:line="240" w:lineRule="auto"/>
        <w:jc w:val="right"/>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w:t>
      </w:r>
    </w:p>
    <w:p w14:paraId="276090ED" w14:textId="77777777" w:rsidR="00E47F0C" w:rsidRPr="00E47F0C" w:rsidRDefault="00E47F0C" w:rsidP="00E47F0C">
      <w:pPr>
        <w:spacing w:after="0" w:line="240" w:lineRule="auto"/>
        <w:jc w:val="right"/>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/pieczątka i podpis osoby upoważnionej do składania oświadczeń w imieniu Wykonawcy/</w:t>
      </w:r>
    </w:p>
    <w:p w14:paraId="3EA4A445" w14:textId="77777777" w:rsidR="00E47F0C" w:rsidRPr="00E47F0C" w:rsidRDefault="00E47F0C" w:rsidP="00E47F0C">
      <w:pPr>
        <w:spacing w:after="0" w:line="288" w:lineRule="auto"/>
        <w:jc w:val="both"/>
        <w:rPr>
          <w:rFonts w:ascii="Times New Roman" w:eastAsia="Times New Roman" w:hAnsi="Times New Roman" w:cs="Times New Roman"/>
          <w:sz w:val="24"/>
          <w:szCs w:val="24"/>
          <w:lang w:eastAsia="pl-PL"/>
        </w:rPr>
      </w:pPr>
    </w:p>
    <w:p w14:paraId="4D3ED28B" w14:textId="77777777" w:rsidR="00E47F0C" w:rsidRPr="00E47F0C" w:rsidRDefault="00E47F0C" w:rsidP="00E47F0C">
      <w:pPr>
        <w:spacing w:after="0" w:line="288" w:lineRule="auto"/>
        <w:jc w:val="both"/>
        <w:rPr>
          <w:rFonts w:ascii="Times New Roman" w:eastAsia="Times New Roman" w:hAnsi="Times New Roman" w:cs="Times New Roman"/>
          <w:sz w:val="24"/>
          <w:szCs w:val="24"/>
          <w:u w:val="single"/>
          <w:lang w:eastAsia="pl-PL"/>
        </w:rPr>
      </w:pPr>
    </w:p>
    <w:p w14:paraId="7E1FF26A" w14:textId="60EA166A" w:rsidR="00E47F0C" w:rsidRDefault="00E47F0C" w:rsidP="00E47F0C">
      <w:pPr>
        <w:spacing w:after="0" w:line="288" w:lineRule="auto"/>
        <w:jc w:val="both"/>
        <w:rPr>
          <w:rFonts w:ascii="Times New Roman" w:eastAsia="Times New Roman" w:hAnsi="Times New Roman" w:cs="Times New Roman"/>
          <w:sz w:val="24"/>
          <w:szCs w:val="24"/>
          <w:u w:val="single"/>
          <w:lang w:eastAsia="pl-PL"/>
        </w:rPr>
      </w:pPr>
    </w:p>
    <w:p w14:paraId="0F6AD3FA" w14:textId="1052CDC7" w:rsidR="00B46958" w:rsidRDefault="00B46958" w:rsidP="00E47F0C">
      <w:pPr>
        <w:spacing w:after="0" w:line="288" w:lineRule="auto"/>
        <w:jc w:val="both"/>
        <w:rPr>
          <w:rFonts w:ascii="Times New Roman" w:eastAsia="Times New Roman" w:hAnsi="Times New Roman" w:cs="Times New Roman"/>
          <w:sz w:val="24"/>
          <w:szCs w:val="24"/>
          <w:u w:val="single"/>
          <w:lang w:eastAsia="pl-PL"/>
        </w:rPr>
      </w:pPr>
    </w:p>
    <w:p w14:paraId="53AD085C" w14:textId="77777777" w:rsidR="00B46958" w:rsidRPr="00E47F0C" w:rsidRDefault="00B46958" w:rsidP="00E47F0C">
      <w:pPr>
        <w:spacing w:after="0" w:line="288" w:lineRule="auto"/>
        <w:jc w:val="both"/>
        <w:rPr>
          <w:rFonts w:ascii="Times New Roman" w:eastAsia="Times New Roman" w:hAnsi="Times New Roman" w:cs="Times New Roman"/>
          <w:sz w:val="24"/>
          <w:szCs w:val="24"/>
          <w:u w:val="single"/>
          <w:lang w:eastAsia="pl-PL"/>
        </w:rPr>
      </w:pPr>
    </w:p>
    <w:p w14:paraId="4B2F4A8D" w14:textId="77777777" w:rsidR="00212019" w:rsidRPr="00E47F0C" w:rsidRDefault="00212019" w:rsidP="00E47F0C">
      <w:pPr>
        <w:spacing w:after="0" w:line="240" w:lineRule="auto"/>
        <w:jc w:val="both"/>
        <w:rPr>
          <w:rFonts w:ascii="Times New Roman" w:eastAsia="Times New Roman" w:hAnsi="Times New Roman" w:cs="Times New Roman"/>
          <w:sz w:val="24"/>
          <w:szCs w:val="24"/>
          <w:u w:val="single"/>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9"/>
      </w:tblGrid>
      <w:tr w:rsidR="00E47F0C" w:rsidRPr="00E47F0C" w14:paraId="0E086656" w14:textId="77777777" w:rsidTr="00B46958">
        <w:trPr>
          <w:jc w:val="center"/>
        </w:trPr>
        <w:tc>
          <w:tcPr>
            <w:tcW w:w="9359" w:type="dxa"/>
          </w:tcPr>
          <w:p w14:paraId="79286521" w14:textId="77777777" w:rsidR="00E47F0C" w:rsidRPr="00E47F0C" w:rsidRDefault="00E47F0C" w:rsidP="00E47F0C">
            <w:pPr>
              <w:spacing w:after="0" w:line="240" w:lineRule="auto"/>
              <w:jc w:val="center"/>
              <w:rPr>
                <w:rFonts w:ascii="Times New Roman" w:eastAsia="Times New Roman" w:hAnsi="Times New Roman" w:cs="Times New Roman"/>
                <w:b/>
                <w:szCs w:val="20"/>
                <w:lang w:eastAsia="pl-PL"/>
              </w:rPr>
            </w:pPr>
          </w:p>
          <w:p w14:paraId="1DBC9AA7" w14:textId="77777777" w:rsidR="00E47F0C" w:rsidRPr="00E47F0C" w:rsidRDefault="00E47F0C" w:rsidP="00E47F0C">
            <w:pPr>
              <w:spacing w:after="0" w:line="240" w:lineRule="auto"/>
              <w:jc w:val="center"/>
              <w:rPr>
                <w:rFonts w:ascii="Times New Roman" w:eastAsia="Times New Roman" w:hAnsi="Times New Roman" w:cs="Times New Roman"/>
                <w:b/>
                <w:szCs w:val="20"/>
                <w:lang w:eastAsia="pl-PL"/>
              </w:rPr>
            </w:pPr>
            <w:r w:rsidRPr="00E47F0C">
              <w:rPr>
                <w:rFonts w:ascii="Times New Roman" w:eastAsia="Times New Roman" w:hAnsi="Times New Roman" w:cs="Times New Roman"/>
                <w:b/>
                <w:szCs w:val="20"/>
                <w:lang w:eastAsia="pl-PL"/>
              </w:rPr>
              <w:t>ZAŁĄCZNIK NUMER 4</w:t>
            </w:r>
          </w:p>
          <w:p w14:paraId="6785AF4A" w14:textId="77777777" w:rsidR="00E47F0C" w:rsidRPr="00E47F0C" w:rsidRDefault="00E47F0C" w:rsidP="00E47F0C">
            <w:pPr>
              <w:spacing w:after="0" w:line="240" w:lineRule="auto"/>
              <w:jc w:val="center"/>
              <w:rPr>
                <w:rFonts w:ascii="Times New Roman" w:eastAsia="Times New Roman" w:hAnsi="Times New Roman" w:cs="Times New Roman"/>
                <w:b/>
                <w:szCs w:val="20"/>
                <w:lang w:eastAsia="pl-PL"/>
              </w:rPr>
            </w:pPr>
            <w:r w:rsidRPr="00E47F0C">
              <w:rPr>
                <w:rFonts w:ascii="Times New Roman" w:eastAsia="Times New Roman" w:hAnsi="Times New Roman" w:cs="Times New Roman"/>
                <w:b/>
                <w:szCs w:val="20"/>
                <w:lang w:eastAsia="pl-PL"/>
              </w:rPr>
              <w:t>DOŚWIADCZENIE</w:t>
            </w:r>
          </w:p>
          <w:p w14:paraId="0EA293AF" w14:textId="77777777" w:rsidR="00E47F0C" w:rsidRPr="00E47F0C" w:rsidRDefault="00E47F0C" w:rsidP="00E47F0C">
            <w:pPr>
              <w:spacing w:after="0" w:line="240" w:lineRule="auto"/>
              <w:jc w:val="center"/>
              <w:rPr>
                <w:rFonts w:ascii="Times New Roman" w:eastAsia="Times New Roman" w:hAnsi="Times New Roman" w:cs="Times New Roman"/>
                <w:b/>
                <w:szCs w:val="20"/>
                <w:lang w:eastAsia="pl-PL"/>
              </w:rPr>
            </w:pPr>
          </w:p>
        </w:tc>
      </w:tr>
    </w:tbl>
    <w:p w14:paraId="734AA8D6" w14:textId="7C08F8D4" w:rsidR="00E47F0C" w:rsidRPr="00B46958" w:rsidRDefault="00E47F0C" w:rsidP="00E47F0C">
      <w:pPr>
        <w:spacing w:before="120" w:after="0" w:line="360" w:lineRule="auto"/>
        <w:jc w:val="both"/>
        <w:rPr>
          <w:rFonts w:ascii="Times New Roman" w:eastAsia="Times New Roman" w:hAnsi="Times New Roman" w:cs="Times New Roman"/>
          <w:sz w:val="24"/>
          <w:szCs w:val="24"/>
          <w:lang w:val="x-none" w:eastAsia="x-none"/>
        </w:rPr>
      </w:pPr>
      <w:r w:rsidRPr="00B46958">
        <w:rPr>
          <w:rFonts w:ascii="Times New Roman" w:eastAsia="Times New Roman" w:hAnsi="Times New Roman" w:cs="Times New Roman"/>
          <w:sz w:val="24"/>
          <w:lang w:eastAsia="x-none"/>
        </w:rPr>
        <w:t xml:space="preserve">W związku ze składaną </w:t>
      </w:r>
      <w:r w:rsidRPr="00B46958">
        <w:rPr>
          <w:rFonts w:ascii="Times New Roman" w:eastAsia="Times New Roman" w:hAnsi="Times New Roman" w:cs="Times New Roman"/>
          <w:sz w:val="24"/>
          <w:lang w:val="x-none" w:eastAsia="x-none"/>
        </w:rPr>
        <w:t xml:space="preserve">ofertą dotyczącą </w:t>
      </w:r>
      <w:r w:rsidRPr="00B46958">
        <w:rPr>
          <w:rFonts w:ascii="Times New Roman" w:eastAsia="Times New Roman" w:hAnsi="Times New Roman" w:cs="Times New Roman"/>
          <w:sz w:val="24"/>
          <w:lang w:eastAsia="x-none"/>
        </w:rPr>
        <w:t>postępowania w trybie przetargu nieograniczonego</w:t>
      </w:r>
      <w:r w:rsidRPr="00B46958">
        <w:rPr>
          <w:rFonts w:ascii="Times New Roman" w:eastAsia="Times New Roman" w:hAnsi="Times New Roman" w:cs="Times New Roman"/>
          <w:sz w:val="24"/>
          <w:lang w:val="x-none" w:eastAsia="x-none"/>
        </w:rPr>
        <w:t xml:space="preserve"> </w:t>
      </w:r>
      <w:r w:rsidRPr="00B46958">
        <w:rPr>
          <w:rFonts w:ascii="Times New Roman" w:eastAsia="Times New Roman" w:hAnsi="Times New Roman" w:cs="Times New Roman"/>
          <w:sz w:val="24"/>
          <w:lang w:eastAsia="x-none"/>
        </w:rPr>
        <w:t xml:space="preserve">prowadzonego </w:t>
      </w:r>
      <w:r w:rsidRPr="00B46958">
        <w:rPr>
          <w:rFonts w:ascii="Times New Roman" w:eastAsia="Times New Roman" w:hAnsi="Times New Roman" w:cs="Times New Roman"/>
          <w:sz w:val="24"/>
          <w:lang w:val="x-none" w:eastAsia="x-none"/>
        </w:rPr>
        <w:t>przez PKP Szybka Kolej Miejska w Trójmieście Sp. z o.o. z siedzibą w Gdyni na</w:t>
      </w:r>
      <w:r w:rsidRPr="00B46958">
        <w:rPr>
          <w:rFonts w:ascii="Times New Roman" w:eastAsia="Times New Roman" w:hAnsi="Times New Roman" w:cs="Times New Roman"/>
          <w:sz w:val="24"/>
          <w:lang w:eastAsia="x-none"/>
        </w:rPr>
        <w:t xml:space="preserve"> </w:t>
      </w:r>
      <w:r w:rsidR="000D2FD9">
        <w:rPr>
          <w:rFonts w:ascii="Times New Roman" w:eastAsia="Times New Roman" w:hAnsi="Times New Roman" w:cs="Times New Roman"/>
          <w:b/>
          <w:bCs/>
          <w:sz w:val="24"/>
          <w:lang w:eastAsia="x-none"/>
        </w:rPr>
        <w:t xml:space="preserve">świadczenie usług ochrony </w:t>
      </w:r>
      <w:r w:rsidRPr="00B46958">
        <w:rPr>
          <w:rFonts w:ascii="Times New Roman" w:eastAsia="Times New Roman" w:hAnsi="Times New Roman" w:cs="Times New Roman"/>
          <w:sz w:val="24"/>
          <w:szCs w:val="24"/>
          <w:lang w:val="x-none" w:eastAsia="x-none"/>
        </w:rPr>
        <w:t>- znak: SKMM</w:t>
      </w:r>
      <w:r w:rsidRPr="00B46958">
        <w:rPr>
          <w:rFonts w:ascii="Times New Roman" w:eastAsia="Times New Roman" w:hAnsi="Times New Roman" w:cs="Times New Roman"/>
          <w:sz w:val="24"/>
          <w:szCs w:val="24"/>
          <w:lang w:eastAsia="x-none"/>
        </w:rPr>
        <w:t>U.086.</w:t>
      </w:r>
      <w:r w:rsidR="000D2FD9">
        <w:rPr>
          <w:rFonts w:ascii="Times New Roman" w:eastAsia="Times New Roman" w:hAnsi="Times New Roman" w:cs="Times New Roman"/>
          <w:sz w:val="24"/>
          <w:szCs w:val="24"/>
          <w:lang w:eastAsia="x-none"/>
        </w:rPr>
        <w:t>38</w:t>
      </w:r>
      <w:r w:rsidRPr="00B46958">
        <w:rPr>
          <w:rFonts w:ascii="Times New Roman" w:eastAsia="Times New Roman" w:hAnsi="Times New Roman" w:cs="Times New Roman"/>
          <w:sz w:val="24"/>
          <w:szCs w:val="24"/>
          <w:lang w:eastAsia="x-none"/>
        </w:rPr>
        <w:t>.</w:t>
      </w:r>
      <w:r w:rsidR="00287456">
        <w:rPr>
          <w:rFonts w:ascii="Times New Roman" w:eastAsia="Times New Roman" w:hAnsi="Times New Roman" w:cs="Times New Roman"/>
          <w:sz w:val="24"/>
          <w:szCs w:val="24"/>
          <w:lang w:eastAsia="x-none"/>
        </w:rPr>
        <w:t>20</w:t>
      </w:r>
      <w:r w:rsidRPr="00B46958">
        <w:rPr>
          <w:rFonts w:ascii="Times New Roman" w:eastAsia="Times New Roman" w:hAnsi="Times New Roman" w:cs="Times New Roman"/>
          <w:sz w:val="24"/>
          <w:szCs w:val="24"/>
          <w:lang w:val="x-none" w:eastAsia="x-none"/>
        </w:rPr>
        <w:t xml:space="preserve">, </w:t>
      </w:r>
      <w:r w:rsidRPr="00B46958">
        <w:rPr>
          <w:rFonts w:ascii="Times New Roman" w:eastAsia="Times New Roman" w:hAnsi="Times New Roman" w:cs="Times New Roman"/>
          <w:sz w:val="24"/>
          <w:szCs w:val="28"/>
          <w:lang w:val="x-none" w:eastAsia="x-none"/>
        </w:rPr>
        <w:t>oświadczamy, że reprezentowany przez nas podmiot zrealizował w ciągu ostatnich 3 lat przed terminem składania ofert następujące zamówienia:</w:t>
      </w:r>
    </w:p>
    <w:p w14:paraId="123C1168" w14:textId="77777777" w:rsidR="00E47F0C" w:rsidRPr="00E47F0C" w:rsidRDefault="00E47F0C" w:rsidP="00E47F0C">
      <w:pPr>
        <w:spacing w:after="0" w:line="288" w:lineRule="auto"/>
        <w:jc w:val="both"/>
        <w:rPr>
          <w:rFonts w:ascii="Times New Roman" w:eastAsia="Times New Roman" w:hAnsi="Times New Roman" w:cs="Times New Roman"/>
          <w:b/>
          <w:sz w:val="24"/>
          <w:szCs w:val="24"/>
          <w:lang w:eastAsia="pl-PL"/>
        </w:rPr>
      </w:pPr>
    </w:p>
    <w:tbl>
      <w:tblPr>
        <w:tblW w:w="87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3611"/>
        <w:gridCol w:w="1701"/>
        <w:gridCol w:w="1701"/>
      </w:tblGrid>
      <w:tr w:rsidR="00B46958" w:rsidRPr="00E47F0C" w14:paraId="62C9262F" w14:textId="77777777" w:rsidTr="00786E10">
        <w:trPr>
          <w:cantSplit/>
          <w:jc w:val="center"/>
        </w:trPr>
        <w:tc>
          <w:tcPr>
            <w:tcW w:w="1701" w:type="dxa"/>
            <w:vMerge w:val="restart"/>
          </w:tcPr>
          <w:p w14:paraId="25747968" w14:textId="77777777" w:rsidR="00B46958" w:rsidRPr="00E47F0C" w:rsidRDefault="00B46958" w:rsidP="00E47F0C">
            <w:pPr>
              <w:spacing w:before="120" w:after="0" w:line="288" w:lineRule="auto"/>
              <w:jc w:val="center"/>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Nazwa i adres Zamawiającego</w:t>
            </w:r>
          </w:p>
          <w:p w14:paraId="00624E39" w14:textId="77777777" w:rsidR="00B46958" w:rsidRPr="00E47F0C" w:rsidRDefault="00B46958" w:rsidP="00E47F0C">
            <w:pPr>
              <w:spacing w:before="120" w:after="0" w:line="288" w:lineRule="auto"/>
              <w:jc w:val="center"/>
              <w:rPr>
                <w:rFonts w:ascii="Times New Roman" w:eastAsia="Times New Roman" w:hAnsi="Times New Roman" w:cs="Times New Roman"/>
                <w:lang w:eastAsia="pl-PL"/>
              </w:rPr>
            </w:pPr>
          </w:p>
        </w:tc>
        <w:tc>
          <w:tcPr>
            <w:tcW w:w="3611" w:type="dxa"/>
            <w:vMerge w:val="restart"/>
          </w:tcPr>
          <w:p w14:paraId="565F801A" w14:textId="54366E96" w:rsidR="00B46958" w:rsidRPr="00287456" w:rsidRDefault="00B46958" w:rsidP="00E47F0C">
            <w:pPr>
              <w:spacing w:before="120" w:after="0" w:line="288" w:lineRule="auto"/>
              <w:jc w:val="center"/>
              <w:rPr>
                <w:rFonts w:ascii="Times New Roman" w:eastAsia="Times New Roman" w:hAnsi="Times New Roman" w:cs="Times New Roman"/>
                <w:b/>
                <w:bCs/>
                <w:lang w:eastAsia="pl-PL"/>
              </w:rPr>
            </w:pPr>
            <w:r w:rsidRPr="00287456">
              <w:rPr>
                <w:rFonts w:ascii="Times New Roman" w:eastAsia="Times New Roman" w:hAnsi="Times New Roman" w:cs="Times New Roman"/>
                <w:b/>
                <w:bCs/>
                <w:lang w:eastAsia="pl-PL"/>
              </w:rPr>
              <w:t>Przedmiot zamówienia</w:t>
            </w:r>
            <w:r w:rsidR="00287456" w:rsidRPr="00287456">
              <w:rPr>
                <w:rFonts w:ascii="Times New Roman" w:eastAsia="Times New Roman" w:hAnsi="Times New Roman" w:cs="Times New Roman"/>
                <w:b/>
                <w:bCs/>
                <w:lang w:eastAsia="pl-PL"/>
              </w:rPr>
              <w:t xml:space="preserve"> i jego wartość</w:t>
            </w:r>
          </w:p>
          <w:p w14:paraId="28C24369" w14:textId="77777777" w:rsidR="00B46958" w:rsidRPr="00E47F0C" w:rsidRDefault="00B46958" w:rsidP="00E47F0C">
            <w:pPr>
              <w:spacing w:before="120" w:after="0" w:line="288" w:lineRule="auto"/>
              <w:jc w:val="center"/>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 xml:space="preserve">(zgodnie z pkt 2.5 </w:t>
            </w:r>
            <w:proofErr w:type="spellStart"/>
            <w:r w:rsidRPr="00E47F0C">
              <w:rPr>
                <w:rFonts w:ascii="Times New Roman" w:eastAsia="Times New Roman" w:hAnsi="Times New Roman" w:cs="Times New Roman"/>
                <w:lang w:eastAsia="pl-PL"/>
              </w:rPr>
              <w:t>ppkt</w:t>
            </w:r>
            <w:proofErr w:type="spellEnd"/>
            <w:r w:rsidRPr="00E47F0C">
              <w:rPr>
                <w:rFonts w:ascii="Times New Roman" w:eastAsia="Times New Roman" w:hAnsi="Times New Roman" w:cs="Times New Roman"/>
                <w:lang w:eastAsia="pl-PL"/>
              </w:rPr>
              <w:t xml:space="preserve"> 5 SIWZ)</w:t>
            </w:r>
          </w:p>
        </w:tc>
        <w:tc>
          <w:tcPr>
            <w:tcW w:w="3402" w:type="dxa"/>
            <w:gridSpan w:val="2"/>
          </w:tcPr>
          <w:p w14:paraId="16D0C959" w14:textId="77777777" w:rsidR="00B46958" w:rsidRPr="00E47F0C" w:rsidRDefault="00B46958" w:rsidP="00E47F0C">
            <w:pPr>
              <w:spacing w:before="120" w:after="0" w:line="288" w:lineRule="auto"/>
              <w:jc w:val="center"/>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Czas realizacji</w:t>
            </w:r>
          </w:p>
        </w:tc>
      </w:tr>
      <w:tr w:rsidR="00B46958" w:rsidRPr="00E47F0C" w14:paraId="5452DAA6" w14:textId="77777777" w:rsidTr="00786E10">
        <w:trPr>
          <w:cantSplit/>
          <w:trHeight w:val="818"/>
          <w:jc w:val="center"/>
        </w:trPr>
        <w:tc>
          <w:tcPr>
            <w:tcW w:w="1701" w:type="dxa"/>
            <w:vMerge/>
          </w:tcPr>
          <w:p w14:paraId="59CAC485" w14:textId="77777777" w:rsidR="00B46958" w:rsidRPr="00E47F0C" w:rsidRDefault="00B46958" w:rsidP="00E47F0C">
            <w:pPr>
              <w:spacing w:before="120" w:after="0" w:line="288" w:lineRule="auto"/>
              <w:jc w:val="center"/>
              <w:rPr>
                <w:rFonts w:ascii="Times New Roman" w:eastAsia="Times New Roman" w:hAnsi="Times New Roman" w:cs="Times New Roman"/>
                <w:lang w:eastAsia="pl-PL"/>
              </w:rPr>
            </w:pPr>
          </w:p>
        </w:tc>
        <w:tc>
          <w:tcPr>
            <w:tcW w:w="3611" w:type="dxa"/>
            <w:vMerge/>
          </w:tcPr>
          <w:p w14:paraId="52E20E4A" w14:textId="77777777" w:rsidR="00B46958" w:rsidRPr="00E47F0C" w:rsidRDefault="00B46958" w:rsidP="00E47F0C">
            <w:pPr>
              <w:spacing w:before="120" w:after="0" w:line="288" w:lineRule="auto"/>
              <w:jc w:val="center"/>
              <w:rPr>
                <w:rFonts w:ascii="Times New Roman" w:eastAsia="Times New Roman" w:hAnsi="Times New Roman" w:cs="Times New Roman"/>
                <w:lang w:eastAsia="pl-PL"/>
              </w:rPr>
            </w:pPr>
          </w:p>
        </w:tc>
        <w:tc>
          <w:tcPr>
            <w:tcW w:w="1701" w:type="dxa"/>
          </w:tcPr>
          <w:p w14:paraId="68D529D2" w14:textId="77777777" w:rsidR="00B46958" w:rsidRPr="00E47F0C" w:rsidRDefault="00B46958" w:rsidP="00E47F0C">
            <w:pPr>
              <w:spacing w:before="120" w:after="0" w:line="288" w:lineRule="auto"/>
              <w:jc w:val="center"/>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początek</w:t>
            </w:r>
          </w:p>
        </w:tc>
        <w:tc>
          <w:tcPr>
            <w:tcW w:w="1701" w:type="dxa"/>
          </w:tcPr>
          <w:p w14:paraId="54B23973" w14:textId="77777777" w:rsidR="00B46958" w:rsidRPr="00E47F0C" w:rsidRDefault="00B46958" w:rsidP="00E47F0C">
            <w:pPr>
              <w:spacing w:before="120" w:after="0" w:line="288" w:lineRule="auto"/>
              <w:jc w:val="center"/>
              <w:rPr>
                <w:rFonts w:ascii="Times New Roman" w:eastAsia="Times New Roman" w:hAnsi="Times New Roman" w:cs="Times New Roman"/>
                <w:lang w:eastAsia="pl-PL"/>
              </w:rPr>
            </w:pPr>
            <w:r w:rsidRPr="00E47F0C">
              <w:rPr>
                <w:rFonts w:ascii="Times New Roman" w:eastAsia="Times New Roman" w:hAnsi="Times New Roman" w:cs="Times New Roman"/>
                <w:lang w:eastAsia="pl-PL"/>
              </w:rPr>
              <w:t>koniec</w:t>
            </w:r>
          </w:p>
        </w:tc>
      </w:tr>
      <w:tr w:rsidR="00B46958" w:rsidRPr="00E47F0C" w14:paraId="3BF7D2BB" w14:textId="77777777" w:rsidTr="00786E10">
        <w:trPr>
          <w:trHeight w:val="256"/>
          <w:jc w:val="center"/>
        </w:trPr>
        <w:tc>
          <w:tcPr>
            <w:tcW w:w="1701" w:type="dxa"/>
          </w:tcPr>
          <w:p w14:paraId="099B0566" w14:textId="77777777" w:rsidR="00B46958" w:rsidRPr="00E47F0C" w:rsidRDefault="00B46958" w:rsidP="00E47F0C">
            <w:pPr>
              <w:spacing w:after="0" w:line="240" w:lineRule="auto"/>
              <w:jc w:val="center"/>
              <w:rPr>
                <w:rFonts w:ascii="Times New Roman" w:eastAsia="Times New Roman" w:hAnsi="Times New Roman" w:cs="Times New Roman"/>
                <w:i/>
                <w:iCs/>
                <w:lang w:eastAsia="pl-PL"/>
              </w:rPr>
            </w:pPr>
            <w:r w:rsidRPr="00E47F0C">
              <w:rPr>
                <w:rFonts w:ascii="Times New Roman" w:eastAsia="Times New Roman" w:hAnsi="Times New Roman" w:cs="Times New Roman"/>
                <w:i/>
                <w:iCs/>
                <w:lang w:eastAsia="pl-PL"/>
              </w:rPr>
              <w:t>1</w:t>
            </w:r>
          </w:p>
        </w:tc>
        <w:tc>
          <w:tcPr>
            <w:tcW w:w="3611" w:type="dxa"/>
          </w:tcPr>
          <w:p w14:paraId="1B2ACD88" w14:textId="77777777" w:rsidR="00B46958" w:rsidRPr="00E47F0C" w:rsidRDefault="00B46958" w:rsidP="00E47F0C">
            <w:pPr>
              <w:spacing w:after="0" w:line="240" w:lineRule="auto"/>
              <w:jc w:val="center"/>
              <w:rPr>
                <w:rFonts w:ascii="Times New Roman" w:eastAsia="Times New Roman" w:hAnsi="Times New Roman" w:cs="Times New Roman"/>
                <w:i/>
                <w:iCs/>
                <w:lang w:eastAsia="pl-PL"/>
              </w:rPr>
            </w:pPr>
            <w:r w:rsidRPr="00E47F0C">
              <w:rPr>
                <w:rFonts w:ascii="Times New Roman" w:eastAsia="Times New Roman" w:hAnsi="Times New Roman" w:cs="Times New Roman"/>
                <w:i/>
                <w:iCs/>
                <w:lang w:eastAsia="pl-PL"/>
              </w:rPr>
              <w:t>2</w:t>
            </w:r>
          </w:p>
        </w:tc>
        <w:tc>
          <w:tcPr>
            <w:tcW w:w="1701" w:type="dxa"/>
          </w:tcPr>
          <w:p w14:paraId="44A554A8" w14:textId="36928D48" w:rsidR="00B46958" w:rsidRPr="00E47F0C" w:rsidRDefault="00B46958" w:rsidP="00E47F0C">
            <w:pPr>
              <w:spacing w:after="0" w:line="240" w:lineRule="auto"/>
              <w:jc w:val="center"/>
              <w:rPr>
                <w:rFonts w:ascii="Times New Roman" w:eastAsia="Times New Roman" w:hAnsi="Times New Roman" w:cs="Times New Roman"/>
                <w:i/>
                <w:iCs/>
                <w:lang w:eastAsia="pl-PL"/>
              </w:rPr>
            </w:pPr>
            <w:r>
              <w:rPr>
                <w:rFonts w:ascii="Times New Roman" w:eastAsia="Times New Roman" w:hAnsi="Times New Roman" w:cs="Times New Roman"/>
                <w:i/>
                <w:iCs/>
                <w:lang w:eastAsia="pl-PL"/>
              </w:rPr>
              <w:t>3</w:t>
            </w:r>
          </w:p>
        </w:tc>
        <w:tc>
          <w:tcPr>
            <w:tcW w:w="1701" w:type="dxa"/>
          </w:tcPr>
          <w:p w14:paraId="15AD7F42" w14:textId="331C54B3" w:rsidR="00B46958" w:rsidRPr="00E47F0C" w:rsidRDefault="00B46958" w:rsidP="00E47F0C">
            <w:pPr>
              <w:spacing w:after="0" w:line="240" w:lineRule="auto"/>
              <w:jc w:val="center"/>
              <w:rPr>
                <w:rFonts w:ascii="Times New Roman" w:eastAsia="Times New Roman" w:hAnsi="Times New Roman" w:cs="Times New Roman"/>
                <w:i/>
                <w:iCs/>
                <w:lang w:eastAsia="pl-PL"/>
              </w:rPr>
            </w:pPr>
            <w:r>
              <w:rPr>
                <w:rFonts w:ascii="Times New Roman" w:eastAsia="Times New Roman" w:hAnsi="Times New Roman" w:cs="Times New Roman"/>
                <w:i/>
                <w:iCs/>
                <w:lang w:eastAsia="pl-PL"/>
              </w:rPr>
              <w:t>4</w:t>
            </w:r>
          </w:p>
        </w:tc>
      </w:tr>
      <w:tr w:rsidR="00B46958" w:rsidRPr="00E47F0C" w14:paraId="05A32003" w14:textId="77777777" w:rsidTr="00786E10">
        <w:trPr>
          <w:trHeight w:val="795"/>
          <w:jc w:val="center"/>
        </w:trPr>
        <w:tc>
          <w:tcPr>
            <w:tcW w:w="1701" w:type="dxa"/>
          </w:tcPr>
          <w:p w14:paraId="2D5C1BEA"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p w14:paraId="41A79A87"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tc>
        <w:tc>
          <w:tcPr>
            <w:tcW w:w="3611" w:type="dxa"/>
          </w:tcPr>
          <w:p w14:paraId="55E00190"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tc>
        <w:tc>
          <w:tcPr>
            <w:tcW w:w="1701" w:type="dxa"/>
          </w:tcPr>
          <w:p w14:paraId="1EE57016"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tc>
        <w:tc>
          <w:tcPr>
            <w:tcW w:w="1701" w:type="dxa"/>
          </w:tcPr>
          <w:p w14:paraId="6309AF9E"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tc>
      </w:tr>
      <w:tr w:rsidR="00B46958" w:rsidRPr="00E47F0C" w14:paraId="1CA40A70" w14:textId="77777777" w:rsidTr="00786E10">
        <w:trPr>
          <w:trHeight w:val="863"/>
          <w:jc w:val="center"/>
        </w:trPr>
        <w:tc>
          <w:tcPr>
            <w:tcW w:w="1701" w:type="dxa"/>
          </w:tcPr>
          <w:p w14:paraId="5E0FBDDF"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p w14:paraId="1CF4095A"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tc>
        <w:tc>
          <w:tcPr>
            <w:tcW w:w="3611" w:type="dxa"/>
          </w:tcPr>
          <w:p w14:paraId="59178667"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tc>
        <w:tc>
          <w:tcPr>
            <w:tcW w:w="1701" w:type="dxa"/>
          </w:tcPr>
          <w:p w14:paraId="75D82B45"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tc>
        <w:tc>
          <w:tcPr>
            <w:tcW w:w="1701" w:type="dxa"/>
          </w:tcPr>
          <w:p w14:paraId="0100F42D"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tc>
      </w:tr>
      <w:tr w:rsidR="00B46958" w:rsidRPr="00E47F0C" w14:paraId="65F4F239" w14:textId="77777777" w:rsidTr="00786E10">
        <w:trPr>
          <w:trHeight w:val="833"/>
          <w:jc w:val="center"/>
        </w:trPr>
        <w:tc>
          <w:tcPr>
            <w:tcW w:w="1701" w:type="dxa"/>
          </w:tcPr>
          <w:p w14:paraId="5C3124FB"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p w14:paraId="6464A2A9"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tc>
        <w:tc>
          <w:tcPr>
            <w:tcW w:w="3611" w:type="dxa"/>
          </w:tcPr>
          <w:p w14:paraId="03C11E17"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tc>
        <w:tc>
          <w:tcPr>
            <w:tcW w:w="1701" w:type="dxa"/>
          </w:tcPr>
          <w:p w14:paraId="3E62AFA3"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tc>
        <w:tc>
          <w:tcPr>
            <w:tcW w:w="1701" w:type="dxa"/>
          </w:tcPr>
          <w:p w14:paraId="6AF8CD9D"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tc>
      </w:tr>
      <w:tr w:rsidR="00B46958" w:rsidRPr="00E47F0C" w14:paraId="644D56C8" w14:textId="77777777" w:rsidTr="00786E10">
        <w:trPr>
          <w:trHeight w:val="831"/>
          <w:jc w:val="center"/>
        </w:trPr>
        <w:tc>
          <w:tcPr>
            <w:tcW w:w="1701" w:type="dxa"/>
          </w:tcPr>
          <w:p w14:paraId="00FD6E05"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p w14:paraId="15726C38"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tc>
        <w:tc>
          <w:tcPr>
            <w:tcW w:w="3611" w:type="dxa"/>
          </w:tcPr>
          <w:p w14:paraId="61AE4EE0"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tc>
        <w:tc>
          <w:tcPr>
            <w:tcW w:w="1701" w:type="dxa"/>
          </w:tcPr>
          <w:p w14:paraId="72D65615"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tc>
        <w:tc>
          <w:tcPr>
            <w:tcW w:w="1701" w:type="dxa"/>
          </w:tcPr>
          <w:p w14:paraId="23B14FC1" w14:textId="77777777" w:rsidR="00B46958" w:rsidRPr="00E47F0C" w:rsidRDefault="00B46958" w:rsidP="00E47F0C">
            <w:pPr>
              <w:spacing w:before="120" w:after="0" w:line="288" w:lineRule="auto"/>
              <w:jc w:val="both"/>
              <w:rPr>
                <w:rFonts w:ascii="Times New Roman" w:eastAsia="Times New Roman" w:hAnsi="Times New Roman" w:cs="Times New Roman"/>
                <w:lang w:eastAsia="pl-PL"/>
              </w:rPr>
            </w:pPr>
          </w:p>
        </w:tc>
      </w:tr>
    </w:tbl>
    <w:p w14:paraId="0607354A" w14:textId="77777777" w:rsidR="00E47F0C" w:rsidRPr="00E47F0C" w:rsidRDefault="00E47F0C" w:rsidP="00E47F0C">
      <w:pPr>
        <w:spacing w:before="120" w:after="0" w:line="288" w:lineRule="auto"/>
        <w:jc w:val="both"/>
        <w:rPr>
          <w:rFonts w:ascii="Times New Roman" w:eastAsia="Times New Roman" w:hAnsi="Times New Roman" w:cs="Times New Roman"/>
          <w:lang w:eastAsia="pl-PL"/>
        </w:rPr>
      </w:pPr>
      <w:r w:rsidRPr="00E47F0C">
        <w:rPr>
          <w:rFonts w:ascii="Times New Roman" w:eastAsia="Times New Roman" w:hAnsi="Times New Roman" w:cs="Times New Roman"/>
          <w:u w:val="single"/>
          <w:lang w:eastAsia="pl-PL"/>
        </w:rPr>
        <w:t>Uwaga</w:t>
      </w:r>
      <w:r w:rsidRPr="00E47F0C">
        <w:rPr>
          <w:rFonts w:ascii="Times New Roman" w:eastAsia="Times New Roman" w:hAnsi="Times New Roman" w:cs="Times New Roman"/>
          <w:lang w:eastAsia="pl-PL"/>
        </w:rPr>
        <w:t>: Wykonawca zobowiązany jest do załączenia dokumentów potwierdzających należyte wykonanie wyszczególnionych w tabeli zamówień.</w:t>
      </w:r>
    </w:p>
    <w:p w14:paraId="5D940A4F" w14:textId="77777777" w:rsidR="00E47F0C" w:rsidRPr="00E47F0C" w:rsidRDefault="00E47F0C" w:rsidP="00E47F0C">
      <w:pPr>
        <w:spacing w:before="120" w:after="0" w:line="288" w:lineRule="auto"/>
        <w:jc w:val="both"/>
        <w:rPr>
          <w:rFonts w:ascii="Times New Roman" w:eastAsia="Times New Roman" w:hAnsi="Times New Roman" w:cs="Times New Roman"/>
          <w:lang w:eastAsia="pl-PL"/>
        </w:rPr>
      </w:pPr>
    </w:p>
    <w:p w14:paraId="135C5BE8" w14:textId="77777777" w:rsidR="00E47F0C" w:rsidRPr="00E47F0C" w:rsidRDefault="00E47F0C" w:rsidP="00E47F0C">
      <w:pPr>
        <w:spacing w:after="0" w:line="240" w:lineRule="auto"/>
        <w:jc w:val="both"/>
        <w:rPr>
          <w:rFonts w:ascii="Times New Roman" w:eastAsia="Times New Roman" w:hAnsi="Times New Roman" w:cs="Times New Roman"/>
          <w:i/>
          <w:sz w:val="24"/>
          <w:szCs w:val="24"/>
          <w:lang w:eastAsia="pl-PL"/>
        </w:rPr>
      </w:pPr>
    </w:p>
    <w:p w14:paraId="593E99A3" w14:textId="77777777" w:rsidR="00E47F0C" w:rsidRPr="00E47F0C" w:rsidRDefault="00E47F0C" w:rsidP="00E47F0C">
      <w:pPr>
        <w:spacing w:after="0" w:line="240" w:lineRule="auto"/>
        <w:jc w:val="right"/>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w:t>
      </w:r>
    </w:p>
    <w:p w14:paraId="5198F18F" w14:textId="77777777" w:rsidR="00E47F0C" w:rsidRPr="00E47F0C" w:rsidRDefault="00E47F0C" w:rsidP="00E47F0C">
      <w:pPr>
        <w:spacing w:after="0" w:line="240" w:lineRule="auto"/>
        <w:jc w:val="right"/>
        <w:rPr>
          <w:rFonts w:ascii="Times New Roman" w:eastAsia="Times New Roman" w:hAnsi="Times New Roman" w:cs="Times New Roman"/>
          <w:sz w:val="24"/>
          <w:szCs w:val="24"/>
          <w:lang w:eastAsia="pl-PL"/>
        </w:rPr>
      </w:pPr>
      <w:r w:rsidRPr="00E47F0C">
        <w:rPr>
          <w:rFonts w:ascii="Times New Roman" w:eastAsia="Times New Roman" w:hAnsi="Times New Roman" w:cs="Times New Roman"/>
          <w:sz w:val="24"/>
          <w:szCs w:val="24"/>
          <w:lang w:eastAsia="pl-PL"/>
        </w:rPr>
        <w:t>/pieczątka i podpis osoby upoważnionej do składania oświadczeń w imieniu Wykonawcy/</w:t>
      </w:r>
    </w:p>
    <w:p w14:paraId="7377D1A3" w14:textId="77777777" w:rsidR="00E47F0C" w:rsidRPr="00E47F0C" w:rsidRDefault="00E47F0C" w:rsidP="00E47F0C">
      <w:pPr>
        <w:spacing w:after="0" w:line="288" w:lineRule="auto"/>
        <w:jc w:val="both"/>
        <w:rPr>
          <w:rFonts w:ascii="Times New Roman" w:eastAsia="Times New Roman" w:hAnsi="Times New Roman" w:cs="Times New Roman"/>
          <w:sz w:val="24"/>
          <w:szCs w:val="24"/>
          <w:lang w:eastAsia="pl-PL"/>
        </w:rPr>
      </w:pPr>
    </w:p>
    <w:p w14:paraId="56B2607C" w14:textId="77777777" w:rsidR="00E47F0C" w:rsidRPr="00E47F0C" w:rsidRDefault="00E47F0C" w:rsidP="00E47F0C">
      <w:pPr>
        <w:spacing w:after="0" w:line="288" w:lineRule="auto"/>
        <w:jc w:val="both"/>
        <w:rPr>
          <w:rFonts w:ascii="Times New Roman" w:eastAsia="Times New Roman" w:hAnsi="Times New Roman" w:cs="Times New Roman"/>
          <w:sz w:val="24"/>
          <w:szCs w:val="24"/>
          <w:u w:val="single"/>
          <w:lang w:eastAsia="pl-PL"/>
        </w:rPr>
      </w:pPr>
    </w:p>
    <w:p w14:paraId="142C6212" w14:textId="77777777" w:rsidR="00E47F0C" w:rsidRPr="00E47F0C" w:rsidRDefault="00E47F0C" w:rsidP="00E47F0C">
      <w:pPr>
        <w:spacing w:after="0" w:line="240" w:lineRule="auto"/>
        <w:jc w:val="both"/>
        <w:rPr>
          <w:rFonts w:ascii="Times New Roman" w:eastAsia="Times New Roman" w:hAnsi="Times New Roman" w:cs="Times New Roman"/>
          <w:sz w:val="24"/>
          <w:szCs w:val="24"/>
          <w:u w:val="single"/>
          <w:lang w:eastAsia="pl-PL"/>
        </w:rPr>
      </w:pPr>
    </w:p>
    <w:p w14:paraId="05BB0B08" w14:textId="77777777" w:rsidR="00C13B44" w:rsidRDefault="00C13B44"/>
    <w:sectPr w:rsidR="00C13B44" w:rsidSect="007E02B6">
      <w:headerReference w:type="default" r:id="rId10"/>
      <w:footerReference w:type="even" r:id="rId11"/>
      <w:footerReference w:type="default" r:id="rId12"/>
      <w:pgSz w:w="12240" w:h="15840"/>
      <w:pgMar w:top="567" w:right="1418" w:bottom="1259" w:left="1418" w:header="709" w:footer="709" w:gutter="0"/>
      <w:pgNumType w:start="1"/>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69883" w14:textId="77777777" w:rsidR="00017C61" w:rsidRDefault="00017C61">
      <w:pPr>
        <w:spacing w:after="0" w:line="240" w:lineRule="auto"/>
      </w:pPr>
      <w:r>
        <w:separator/>
      </w:r>
    </w:p>
  </w:endnote>
  <w:endnote w:type="continuationSeparator" w:id="0">
    <w:p w14:paraId="67E922BE" w14:textId="77777777" w:rsidR="00017C61" w:rsidRDefault="00017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384540" w14:textId="77777777" w:rsidR="005F66DC" w:rsidRDefault="00E47F0C" w:rsidP="00B01A1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4C5987E" w14:textId="77777777" w:rsidR="005F66DC" w:rsidRDefault="00017C6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F18FB" w14:textId="77777777" w:rsidR="005F66DC" w:rsidRDefault="00017C6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B6B9DE" w14:textId="77777777" w:rsidR="00017C61" w:rsidRDefault="00017C61">
      <w:pPr>
        <w:spacing w:after="0" w:line="240" w:lineRule="auto"/>
      </w:pPr>
      <w:r>
        <w:separator/>
      </w:r>
    </w:p>
  </w:footnote>
  <w:footnote w:type="continuationSeparator" w:id="0">
    <w:p w14:paraId="4274A7AB" w14:textId="77777777" w:rsidR="00017C61" w:rsidRDefault="00017C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67850F" w14:textId="77777777" w:rsidR="005F66DC" w:rsidRDefault="00017C6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11734"/>
    <w:multiLevelType w:val="hybridMultilevel"/>
    <w:tmpl w:val="BD9468E6"/>
    <w:lvl w:ilvl="0" w:tplc="60B4437E">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51472F7"/>
    <w:multiLevelType w:val="hybridMultilevel"/>
    <w:tmpl w:val="08EED4C6"/>
    <w:lvl w:ilvl="0" w:tplc="4864B424">
      <w:start w:val="1"/>
      <w:numFmt w:val="decimal"/>
      <w:lvlText w:val="10.%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7F180B"/>
    <w:multiLevelType w:val="hybridMultilevel"/>
    <w:tmpl w:val="3F9CC344"/>
    <w:lvl w:ilvl="0" w:tplc="6CDA6E68">
      <w:start w:val="1"/>
      <w:numFmt w:val="decimal"/>
      <w:lvlText w:val="7.%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412A42"/>
    <w:multiLevelType w:val="hybridMultilevel"/>
    <w:tmpl w:val="D38C3368"/>
    <w:lvl w:ilvl="0" w:tplc="04150011">
      <w:start w:val="1"/>
      <w:numFmt w:val="decimal"/>
      <w:lvlText w:val="%1)"/>
      <w:lvlJc w:val="left"/>
      <w:pPr>
        <w:ind w:left="644" w:hanging="360"/>
      </w:pPr>
      <w:rPr>
        <w:rFonts w:cs="Times New Roman" w:hint="default"/>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4" w15:restartNumberingAfterBreak="0">
    <w:nsid w:val="0BE03893"/>
    <w:multiLevelType w:val="hybridMultilevel"/>
    <w:tmpl w:val="BDA632C4"/>
    <w:lvl w:ilvl="0" w:tplc="FCFCD676">
      <w:start w:val="1"/>
      <w:numFmt w:val="decimal"/>
      <w:lvlText w:val="8.%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C763B9"/>
    <w:multiLevelType w:val="hybridMultilevel"/>
    <w:tmpl w:val="E4786E9C"/>
    <w:lvl w:ilvl="0" w:tplc="34EA46E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CF54B5A"/>
    <w:multiLevelType w:val="hybridMultilevel"/>
    <w:tmpl w:val="064623D4"/>
    <w:lvl w:ilvl="0" w:tplc="82F22232">
      <w:start w:val="1"/>
      <w:numFmt w:val="decimal"/>
      <w:lvlText w:val="4.%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6C62C0"/>
    <w:multiLevelType w:val="hybridMultilevel"/>
    <w:tmpl w:val="55F2B7D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133E5B77"/>
    <w:multiLevelType w:val="hybridMultilevel"/>
    <w:tmpl w:val="A1A25026"/>
    <w:lvl w:ilvl="0" w:tplc="13A4B704">
      <w:start w:val="1"/>
      <w:numFmt w:val="decimal"/>
      <w:lvlText w:val="9.%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E228D6"/>
    <w:multiLevelType w:val="hybridMultilevel"/>
    <w:tmpl w:val="838C13B2"/>
    <w:lvl w:ilvl="0" w:tplc="167879A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630744B"/>
    <w:multiLevelType w:val="hybridMultilevel"/>
    <w:tmpl w:val="E8102C5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97D0AF5"/>
    <w:multiLevelType w:val="hybridMultilevel"/>
    <w:tmpl w:val="FE8E42DA"/>
    <w:lvl w:ilvl="0" w:tplc="8D34AED6">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13" w15:restartNumberingAfterBreak="0">
    <w:nsid w:val="264B52EC"/>
    <w:multiLevelType w:val="hybridMultilevel"/>
    <w:tmpl w:val="BAD63F70"/>
    <w:lvl w:ilvl="0" w:tplc="0E6CB612">
      <w:start w:val="1"/>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78D00EC"/>
    <w:multiLevelType w:val="hybridMultilevel"/>
    <w:tmpl w:val="81786572"/>
    <w:lvl w:ilvl="0" w:tplc="2ADE1286">
      <w:start w:val="1"/>
      <w:numFmt w:val="decimal"/>
      <w:lvlText w:val="11.%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6838FA"/>
    <w:multiLevelType w:val="hybridMultilevel"/>
    <w:tmpl w:val="21144A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405717"/>
    <w:multiLevelType w:val="hybridMultilevel"/>
    <w:tmpl w:val="2708C3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A52AEC"/>
    <w:multiLevelType w:val="hybridMultilevel"/>
    <w:tmpl w:val="C046E0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9316A1"/>
    <w:multiLevelType w:val="hybridMultilevel"/>
    <w:tmpl w:val="875C3E7C"/>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480D7D"/>
    <w:multiLevelType w:val="hybridMultilevel"/>
    <w:tmpl w:val="5EB84CF2"/>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AE5C2A"/>
    <w:multiLevelType w:val="hybridMultilevel"/>
    <w:tmpl w:val="8C1ECBD4"/>
    <w:lvl w:ilvl="0" w:tplc="F5B4805C">
      <w:start w:val="1"/>
      <w:numFmt w:val="decimal"/>
      <w:lvlText w:val="%1)"/>
      <w:lvlJc w:val="left"/>
      <w:pPr>
        <w:tabs>
          <w:tab w:val="num" w:pos="704"/>
        </w:tabs>
        <w:ind w:left="704" w:hanging="360"/>
      </w:pPr>
      <w:rPr>
        <w:rFonts w:hint="default"/>
      </w:rPr>
    </w:lvl>
    <w:lvl w:ilvl="1" w:tplc="786AEC66">
      <w:start w:val="1"/>
      <w:numFmt w:val="lowerLetter"/>
      <w:lvlText w:val="%2)"/>
      <w:lvlJc w:val="left"/>
      <w:pPr>
        <w:tabs>
          <w:tab w:val="num" w:pos="1500"/>
        </w:tabs>
        <w:ind w:left="1500" w:hanging="360"/>
      </w:pPr>
      <w:rPr>
        <w:rFonts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3B353294"/>
    <w:multiLevelType w:val="hybridMultilevel"/>
    <w:tmpl w:val="27D43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4F0BD8"/>
    <w:multiLevelType w:val="hybridMultilevel"/>
    <w:tmpl w:val="063203BE"/>
    <w:lvl w:ilvl="0" w:tplc="0415000F">
      <w:start w:val="1"/>
      <w:numFmt w:val="decimal"/>
      <w:lvlText w:val="%1."/>
      <w:lvlJc w:val="left"/>
      <w:pPr>
        <w:ind w:left="2804" w:hanging="360"/>
      </w:pPr>
    </w:lvl>
    <w:lvl w:ilvl="1" w:tplc="04150019" w:tentative="1">
      <w:start w:val="1"/>
      <w:numFmt w:val="lowerLetter"/>
      <w:lvlText w:val="%2."/>
      <w:lvlJc w:val="left"/>
      <w:pPr>
        <w:ind w:left="3524" w:hanging="360"/>
      </w:pPr>
    </w:lvl>
    <w:lvl w:ilvl="2" w:tplc="0415001B" w:tentative="1">
      <w:start w:val="1"/>
      <w:numFmt w:val="lowerRoman"/>
      <w:lvlText w:val="%3."/>
      <w:lvlJc w:val="right"/>
      <w:pPr>
        <w:ind w:left="4244" w:hanging="180"/>
      </w:pPr>
    </w:lvl>
    <w:lvl w:ilvl="3" w:tplc="0415000F" w:tentative="1">
      <w:start w:val="1"/>
      <w:numFmt w:val="decimal"/>
      <w:lvlText w:val="%4."/>
      <w:lvlJc w:val="left"/>
      <w:pPr>
        <w:ind w:left="4964" w:hanging="360"/>
      </w:pPr>
    </w:lvl>
    <w:lvl w:ilvl="4" w:tplc="04150019" w:tentative="1">
      <w:start w:val="1"/>
      <w:numFmt w:val="lowerLetter"/>
      <w:lvlText w:val="%5."/>
      <w:lvlJc w:val="left"/>
      <w:pPr>
        <w:ind w:left="5684" w:hanging="360"/>
      </w:pPr>
    </w:lvl>
    <w:lvl w:ilvl="5" w:tplc="0415001B" w:tentative="1">
      <w:start w:val="1"/>
      <w:numFmt w:val="lowerRoman"/>
      <w:lvlText w:val="%6."/>
      <w:lvlJc w:val="right"/>
      <w:pPr>
        <w:ind w:left="6404" w:hanging="180"/>
      </w:pPr>
    </w:lvl>
    <w:lvl w:ilvl="6" w:tplc="0415000F" w:tentative="1">
      <w:start w:val="1"/>
      <w:numFmt w:val="decimal"/>
      <w:lvlText w:val="%7."/>
      <w:lvlJc w:val="left"/>
      <w:pPr>
        <w:ind w:left="7124" w:hanging="360"/>
      </w:pPr>
    </w:lvl>
    <w:lvl w:ilvl="7" w:tplc="04150019" w:tentative="1">
      <w:start w:val="1"/>
      <w:numFmt w:val="lowerLetter"/>
      <w:lvlText w:val="%8."/>
      <w:lvlJc w:val="left"/>
      <w:pPr>
        <w:ind w:left="7844" w:hanging="360"/>
      </w:pPr>
    </w:lvl>
    <w:lvl w:ilvl="8" w:tplc="0415001B" w:tentative="1">
      <w:start w:val="1"/>
      <w:numFmt w:val="lowerRoman"/>
      <w:lvlText w:val="%9."/>
      <w:lvlJc w:val="right"/>
      <w:pPr>
        <w:ind w:left="8564" w:hanging="180"/>
      </w:pPr>
    </w:lvl>
  </w:abstractNum>
  <w:abstractNum w:abstractNumId="23" w15:restartNumberingAfterBreak="0">
    <w:nsid w:val="3E5C1B7C"/>
    <w:multiLevelType w:val="hybridMultilevel"/>
    <w:tmpl w:val="A888E176"/>
    <w:lvl w:ilvl="0" w:tplc="34EA46E6">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0843D2A"/>
    <w:multiLevelType w:val="hybridMultilevel"/>
    <w:tmpl w:val="A1720936"/>
    <w:lvl w:ilvl="0" w:tplc="E8162532">
      <w:start w:val="1"/>
      <w:numFmt w:val="decimal"/>
      <w:lvlText w:val="%1."/>
      <w:lvlJc w:val="left"/>
      <w:pPr>
        <w:tabs>
          <w:tab w:val="num" w:pos="360"/>
        </w:tabs>
        <w:ind w:left="360" w:hanging="360"/>
      </w:pPr>
      <w:rPr>
        <w:rFonts w:hint="default"/>
        <w:b w:val="0"/>
        <w:sz w:val="22"/>
        <w:szCs w:val="22"/>
      </w:rPr>
    </w:lvl>
    <w:lvl w:ilvl="1" w:tplc="0415000F">
      <w:start w:val="1"/>
      <w:numFmt w:val="decimal"/>
      <w:lvlText w:val="%2."/>
      <w:lvlJc w:val="left"/>
      <w:pPr>
        <w:tabs>
          <w:tab w:val="num" w:pos="1080"/>
        </w:tabs>
        <w:ind w:left="1080" w:hanging="360"/>
      </w:pPr>
      <w:rPr>
        <w:rFonts w:hint="default"/>
        <w:b w:val="0"/>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5E76343"/>
    <w:multiLevelType w:val="hybridMultilevel"/>
    <w:tmpl w:val="78AA8030"/>
    <w:lvl w:ilvl="0" w:tplc="37F2C8D0">
      <w:start w:val="1"/>
      <w:numFmt w:val="decimal"/>
      <w:lvlText w:val="2.%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F556C3"/>
    <w:multiLevelType w:val="hybridMultilevel"/>
    <w:tmpl w:val="7388CC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7" w15:restartNumberingAfterBreak="0">
    <w:nsid w:val="48EB141E"/>
    <w:multiLevelType w:val="hybridMultilevel"/>
    <w:tmpl w:val="DCB6CA38"/>
    <w:lvl w:ilvl="0" w:tplc="648848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7947F3"/>
    <w:multiLevelType w:val="hybridMultilevel"/>
    <w:tmpl w:val="746831D0"/>
    <w:lvl w:ilvl="0" w:tplc="35DC89D8">
      <w:start w:val="1"/>
      <w:numFmt w:val="decimal"/>
      <w:lvlText w:val="1.%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8C3625"/>
    <w:multiLevelType w:val="hybridMultilevel"/>
    <w:tmpl w:val="A99662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9E6D9A"/>
    <w:multiLevelType w:val="hybridMultilevel"/>
    <w:tmpl w:val="6D329584"/>
    <w:lvl w:ilvl="0" w:tplc="5D840694">
      <w:start w:val="1"/>
      <w:numFmt w:val="decimal"/>
      <w:lvlText w:val="9.%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A676C46"/>
    <w:multiLevelType w:val="hybridMultilevel"/>
    <w:tmpl w:val="268669E8"/>
    <w:lvl w:ilvl="0" w:tplc="98E63966">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AD60F8D"/>
    <w:multiLevelType w:val="singleLevel"/>
    <w:tmpl w:val="769E040E"/>
    <w:lvl w:ilvl="0">
      <w:start w:val="1"/>
      <w:numFmt w:val="decimal"/>
      <w:lvlText w:val="%1)"/>
      <w:legacy w:legacy="1" w:legacySpace="0" w:legacyIndent="279"/>
      <w:lvlJc w:val="left"/>
      <w:pPr>
        <w:ind w:left="0" w:firstLine="0"/>
      </w:pPr>
      <w:rPr>
        <w:rFonts w:ascii="Times New Roman" w:hAnsi="Times New Roman" w:cs="Times New Roman" w:hint="default"/>
      </w:rPr>
    </w:lvl>
  </w:abstractNum>
  <w:abstractNum w:abstractNumId="34" w15:restartNumberingAfterBreak="0">
    <w:nsid w:val="63615085"/>
    <w:multiLevelType w:val="hybridMultilevel"/>
    <w:tmpl w:val="27041F8E"/>
    <w:lvl w:ilvl="0" w:tplc="20E2CACE">
      <w:start w:val="1"/>
      <w:numFmt w:val="decimal"/>
      <w:lvlText w:val="1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D20C0F"/>
    <w:multiLevelType w:val="hybridMultilevel"/>
    <w:tmpl w:val="8B2A2CB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6"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7" w15:restartNumberingAfterBreak="0">
    <w:nsid w:val="6E494222"/>
    <w:multiLevelType w:val="hybridMultilevel"/>
    <w:tmpl w:val="B546F7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F500EA1"/>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47C1879"/>
    <w:multiLevelType w:val="hybridMultilevel"/>
    <w:tmpl w:val="BDCCDEBC"/>
    <w:lvl w:ilvl="0" w:tplc="4BA42534">
      <w:start w:val="1"/>
      <w:numFmt w:val="decimal"/>
      <w:lvlText w:val="%1."/>
      <w:lvlJc w:val="left"/>
      <w:pPr>
        <w:tabs>
          <w:tab w:val="num" w:pos="720"/>
        </w:tabs>
        <w:ind w:left="0" w:firstLine="0"/>
      </w:pPr>
      <w:rPr>
        <w:rFonts w:hint="default"/>
        <w:b/>
        <w:i w:val="0"/>
      </w:rPr>
    </w:lvl>
    <w:lvl w:ilvl="1" w:tplc="BB424ABA">
      <w:numFmt w:val="none"/>
      <w:lvlText w:val=""/>
      <w:lvlJc w:val="left"/>
      <w:pPr>
        <w:tabs>
          <w:tab w:val="num" w:pos="360"/>
        </w:tabs>
      </w:pPr>
    </w:lvl>
    <w:lvl w:ilvl="2" w:tplc="3AF2CA36">
      <w:numFmt w:val="none"/>
      <w:lvlText w:val=""/>
      <w:lvlJc w:val="left"/>
      <w:pPr>
        <w:tabs>
          <w:tab w:val="num" w:pos="360"/>
        </w:tabs>
      </w:pPr>
    </w:lvl>
    <w:lvl w:ilvl="3" w:tplc="2618B3EC">
      <w:numFmt w:val="none"/>
      <w:lvlText w:val=""/>
      <w:lvlJc w:val="left"/>
      <w:pPr>
        <w:tabs>
          <w:tab w:val="num" w:pos="360"/>
        </w:tabs>
      </w:pPr>
    </w:lvl>
    <w:lvl w:ilvl="4" w:tplc="0916CFE0">
      <w:numFmt w:val="none"/>
      <w:lvlText w:val=""/>
      <w:lvlJc w:val="left"/>
      <w:pPr>
        <w:tabs>
          <w:tab w:val="num" w:pos="360"/>
        </w:tabs>
      </w:pPr>
    </w:lvl>
    <w:lvl w:ilvl="5" w:tplc="70F297A4">
      <w:numFmt w:val="none"/>
      <w:lvlText w:val=""/>
      <w:lvlJc w:val="left"/>
      <w:pPr>
        <w:tabs>
          <w:tab w:val="num" w:pos="360"/>
        </w:tabs>
      </w:pPr>
    </w:lvl>
    <w:lvl w:ilvl="6" w:tplc="06C88252">
      <w:numFmt w:val="none"/>
      <w:lvlText w:val=""/>
      <w:lvlJc w:val="left"/>
      <w:pPr>
        <w:tabs>
          <w:tab w:val="num" w:pos="360"/>
        </w:tabs>
      </w:pPr>
    </w:lvl>
    <w:lvl w:ilvl="7" w:tplc="1F207E44">
      <w:numFmt w:val="none"/>
      <w:lvlText w:val=""/>
      <w:lvlJc w:val="left"/>
      <w:pPr>
        <w:tabs>
          <w:tab w:val="num" w:pos="360"/>
        </w:tabs>
      </w:pPr>
    </w:lvl>
    <w:lvl w:ilvl="8" w:tplc="52DE6F06">
      <w:numFmt w:val="none"/>
      <w:lvlText w:val=""/>
      <w:lvlJc w:val="left"/>
      <w:pPr>
        <w:tabs>
          <w:tab w:val="num" w:pos="360"/>
        </w:tabs>
      </w:pPr>
    </w:lvl>
  </w:abstractNum>
  <w:abstractNum w:abstractNumId="40" w15:restartNumberingAfterBreak="0">
    <w:nsid w:val="77A549AA"/>
    <w:multiLevelType w:val="hybridMultilevel"/>
    <w:tmpl w:val="F190A5B0"/>
    <w:lvl w:ilvl="0" w:tplc="D5E4417C">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15:restartNumberingAfterBreak="0">
    <w:nsid w:val="7F7F116F"/>
    <w:multiLevelType w:val="hybridMultilevel"/>
    <w:tmpl w:val="605E9458"/>
    <w:lvl w:ilvl="0" w:tplc="EDC41DA0">
      <w:start w:val="1"/>
      <w:numFmt w:val="decimal"/>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41"/>
  </w:num>
  <w:num w:numId="3">
    <w:abstractNumId w:val="12"/>
  </w:num>
  <w:num w:numId="4">
    <w:abstractNumId w:val="36"/>
  </w:num>
  <w:num w:numId="5">
    <w:abstractNumId w:val="3"/>
  </w:num>
  <w:num w:numId="6">
    <w:abstractNumId w:val="14"/>
  </w:num>
  <w:num w:numId="7">
    <w:abstractNumId w:val="1"/>
  </w:num>
  <w:num w:numId="8">
    <w:abstractNumId w:val="8"/>
  </w:num>
  <w:num w:numId="9">
    <w:abstractNumId w:val="30"/>
  </w:num>
  <w:num w:numId="10">
    <w:abstractNumId w:val="4"/>
  </w:num>
  <w:num w:numId="11">
    <w:abstractNumId w:val="2"/>
  </w:num>
  <w:num w:numId="12">
    <w:abstractNumId w:val="6"/>
  </w:num>
  <w:num w:numId="13">
    <w:abstractNumId w:val="42"/>
  </w:num>
  <w:num w:numId="14">
    <w:abstractNumId w:val="28"/>
  </w:num>
  <w:num w:numId="15">
    <w:abstractNumId w:val="25"/>
  </w:num>
  <w:num w:numId="16">
    <w:abstractNumId w:val="34"/>
  </w:num>
  <w:num w:numId="17">
    <w:abstractNumId w:val="7"/>
  </w:num>
  <w:num w:numId="18">
    <w:abstractNumId w:val="22"/>
  </w:num>
  <w:num w:numId="19">
    <w:abstractNumId w:val="40"/>
  </w:num>
  <w:num w:numId="20">
    <w:abstractNumId w:val="21"/>
  </w:num>
  <w:num w:numId="21">
    <w:abstractNumId w:val="16"/>
  </w:num>
  <w:num w:numId="22">
    <w:abstractNumId w:val="19"/>
  </w:num>
  <w:num w:numId="23">
    <w:abstractNumId w:val="17"/>
  </w:num>
  <w:num w:numId="24">
    <w:abstractNumId w:val="29"/>
  </w:num>
  <w:num w:numId="25">
    <w:abstractNumId w:val="15"/>
  </w:num>
  <w:num w:numId="26">
    <w:abstractNumId w:val="18"/>
  </w:num>
  <w:num w:numId="27">
    <w:abstractNumId w:val="37"/>
  </w:num>
  <w:num w:numId="28">
    <w:abstractNumId w:val="24"/>
  </w:num>
  <w:num w:numId="29">
    <w:abstractNumId w:val="32"/>
  </w:num>
  <w:num w:numId="30">
    <w:abstractNumId w:val="23"/>
  </w:num>
  <w:num w:numId="31">
    <w:abstractNumId w:val="0"/>
  </w:num>
  <w:num w:numId="32">
    <w:abstractNumId w:val="5"/>
  </w:num>
  <w:num w:numId="33">
    <w:abstractNumId w:val="9"/>
  </w:num>
  <w:num w:numId="34">
    <w:abstractNumId w:val="11"/>
  </w:num>
  <w:num w:numId="35">
    <w:abstractNumId w:val="13"/>
  </w:num>
  <w:num w:numId="36">
    <w:abstractNumId w:val="20"/>
  </w:num>
  <w:num w:numId="37">
    <w:abstractNumId w:val="39"/>
  </w:num>
  <w:num w:numId="38">
    <w:abstractNumId w:val="10"/>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num>
  <w:num w:numId="42">
    <w:abstractNumId w:val="33"/>
    <w:lvlOverride w:ilvl="0">
      <w:lvl w:ilvl="0">
        <w:start w:val="1"/>
        <w:numFmt w:val="decimal"/>
        <w:lvlText w:val="%1)"/>
        <w:legacy w:legacy="1" w:legacySpace="0" w:legacyIndent="278"/>
        <w:lvlJc w:val="left"/>
        <w:pPr>
          <w:ind w:left="0" w:firstLine="0"/>
        </w:pPr>
        <w:rPr>
          <w:rFonts w:ascii="Times New Roman" w:hAnsi="Times New Roman" w:cs="Times New Roman" w:hint="default"/>
        </w:rPr>
      </w:lvl>
    </w:lvlOverride>
  </w:num>
  <w:num w:numId="43">
    <w:abstractNumId w:val="33"/>
  </w:num>
  <w:num w:numId="44">
    <w:abstractNumId w:val="27"/>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F0C"/>
    <w:rsid w:val="00017C61"/>
    <w:rsid w:val="00073726"/>
    <w:rsid w:val="000D2FD9"/>
    <w:rsid w:val="00141340"/>
    <w:rsid w:val="001D3859"/>
    <w:rsid w:val="00212019"/>
    <w:rsid w:val="00245B14"/>
    <w:rsid w:val="00287456"/>
    <w:rsid w:val="0029209E"/>
    <w:rsid w:val="00295E03"/>
    <w:rsid w:val="00380A2B"/>
    <w:rsid w:val="00382DD2"/>
    <w:rsid w:val="00383E28"/>
    <w:rsid w:val="00414753"/>
    <w:rsid w:val="00441D8E"/>
    <w:rsid w:val="004667B0"/>
    <w:rsid w:val="004A3061"/>
    <w:rsid w:val="004E5DFB"/>
    <w:rsid w:val="00621287"/>
    <w:rsid w:val="0066137B"/>
    <w:rsid w:val="00682A6E"/>
    <w:rsid w:val="007533E7"/>
    <w:rsid w:val="00786E10"/>
    <w:rsid w:val="007B12E7"/>
    <w:rsid w:val="007C6E72"/>
    <w:rsid w:val="007D1986"/>
    <w:rsid w:val="0081225F"/>
    <w:rsid w:val="00865DBE"/>
    <w:rsid w:val="008C2628"/>
    <w:rsid w:val="008F6B7D"/>
    <w:rsid w:val="00A54547"/>
    <w:rsid w:val="00A73CF0"/>
    <w:rsid w:val="00AC1045"/>
    <w:rsid w:val="00AE01D4"/>
    <w:rsid w:val="00AE743B"/>
    <w:rsid w:val="00B006C1"/>
    <w:rsid w:val="00B46958"/>
    <w:rsid w:val="00B91B38"/>
    <w:rsid w:val="00BC5EB7"/>
    <w:rsid w:val="00C06E13"/>
    <w:rsid w:val="00C13B44"/>
    <w:rsid w:val="00C179B0"/>
    <w:rsid w:val="00C91860"/>
    <w:rsid w:val="00C97920"/>
    <w:rsid w:val="00CE4148"/>
    <w:rsid w:val="00D1408B"/>
    <w:rsid w:val="00DB5456"/>
    <w:rsid w:val="00DF2B73"/>
    <w:rsid w:val="00E429BB"/>
    <w:rsid w:val="00E47F0C"/>
    <w:rsid w:val="00EE36EC"/>
    <w:rsid w:val="00FB7D1E"/>
    <w:rsid w:val="00FB7E03"/>
    <w:rsid w:val="00FC45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6E872F8"/>
  <w15:chartTrackingRefBased/>
  <w15:docId w15:val="{DC117ACA-D036-486D-88FC-896193D45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E47F0C"/>
    <w:pPr>
      <w:keepNext/>
      <w:spacing w:after="0" w:line="240" w:lineRule="auto"/>
      <w:jc w:val="both"/>
      <w:outlineLvl w:val="0"/>
    </w:pPr>
    <w:rPr>
      <w:rFonts w:ascii="Times New Roman" w:eastAsia="Times New Roman" w:hAnsi="Times New Roman" w:cs="Times New Roman"/>
      <w:sz w:val="24"/>
      <w:szCs w:val="20"/>
      <w:u w:val="single"/>
      <w:lang w:eastAsia="pl-PL"/>
    </w:rPr>
  </w:style>
  <w:style w:type="paragraph" w:styleId="Nagwek2">
    <w:name w:val="heading 2"/>
    <w:basedOn w:val="Normalny"/>
    <w:next w:val="Normalny"/>
    <w:link w:val="Nagwek2Znak"/>
    <w:qFormat/>
    <w:rsid w:val="00E47F0C"/>
    <w:pPr>
      <w:keepNext/>
      <w:widowControl w:val="0"/>
      <w:spacing w:after="0" w:line="240" w:lineRule="auto"/>
      <w:jc w:val="both"/>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E47F0C"/>
    <w:pPr>
      <w:keepNext/>
      <w:spacing w:after="0" w:line="240" w:lineRule="auto"/>
      <w:jc w:val="center"/>
      <w:outlineLvl w:val="2"/>
    </w:pPr>
    <w:rPr>
      <w:rFonts w:ascii="Times New Roman" w:eastAsia="Times New Roman" w:hAnsi="Times New Roman" w:cs="Times New Roman"/>
      <w:b/>
      <w:sz w:val="28"/>
      <w:szCs w:val="20"/>
      <w:lang w:eastAsia="pl-PL"/>
    </w:rPr>
  </w:style>
  <w:style w:type="paragraph" w:styleId="Nagwek4">
    <w:name w:val="heading 4"/>
    <w:basedOn w:val="Normalny"/>
    <w:next w:val="Normalny"/>
    <w:link w:val="Nagwek4Znak"/>
    <w:qFormat/>
    <w:rsid w:val="00E47F0C"/>
    <w:pPr>
      <w:keepNext/>
      <w:spacing w:after="0" w:line="240" w:lineRule="auto"/>
      <w:jc w:val="both"/>
      <w:outlineLvl w:val="3"/>
    </w:pPr>
    <w:rPr>
      <w:rFonts w:ascii="Times New Roman" w:eastAsia="Times New Roman" w:hAnsi="Times New Roman" w:cs="Times New Roman"/>
      <w:b/>
      <w:szCs w:val="20"/>
      <w:lang w:val="x-none" w:eastAsia="x-none"/>
    </w:rPr>
  </w:style>
  <w:style w:type="paragraph" w:styleId="Nagwek5">
    <w:name w:val="heading 5"/>
    <w:basedOn w:val="Normalny"/>
    <w:next w:val="Normalny"/>
    <w:link w:val="Nagwek5Znak"/>
    <w:qFormat/>
    <w:rsid w:val="00E47F0C"/>
    <w:pPr>
      <w:keepNext/>
      <w:widowControl w:val="0"/>
      <w:autoSpaceDE w:val="0"/>
      <w:autoSpaceDN w:val="0"/>
      <w:adjustRightInd w:val="0"/>
      <w:spacing w:after="0" w:line="240" w:lineRule="auto"/>
      <w:outlineLvl w:val="4"/>
    </w:pPr>
    <w:rPr>
      <w:rFonts w:ascii="Arial" w:eastAsia="Times New Roman" w:hAnsi="Arial" w:cs="Times New Roman"/>
      <w:b/>
      <w:sz w:val="20"/>
      <w:szCs w:val="20"/>
      <w:lang w:eastAsia="pl-PL"/>
    </w:rPr>
  </w:style>
  <w:style w:type="paragraph" w:styleId="Nagwek7">
    <w:name w:val="heading 7"/>
    <w:basedOn w:val="Normalny"/>
    <w:next w:val="Normalny"/>
    <w:link w:val="Nagwek7Znak"/>
    <w:qFormat/>
    <w:rsid w:val="00E47F0C"/>
    <w:pPr>
      <w:keepNext/>
      <w:spacing w:after="0" w:line="24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47F0C"/>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E47F0C"/>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E47F0C"/>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E47F0C"/>
    <w:rPr>
      <w:rFonts w:ascii="Times New Roman" w:eastAsia="Times New Roman" w:hAnsi="Times New Roman" w:cs="Times New Roman"/>
      <w:b/>
      <w:szCs w:val="20"/>
      <w:lang w:val="x-none" w:eastAsia="x-none"/>
    </w:rPr>
  </w:style>
  <w:style w:type="character" w:customStyle="1" w:styleId="Nagwek5Znak">
    <w:name w:val="Nagłówek 5 Znak"/>
    <w:basedOn w:val="Domylnaczcionkaakapitu"/>
    <w:link w:val="Nagwek5"/>
    <w:rsid w:val="00E47F0C"/>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E47F0C"/>
    <w:rPr>
      <w:rFonts w:ascii="Times New Roman" w:eastAsia="Times New Roman" w:hAnsi="Times New Roman" w:cs="Times New Roman"/>
      <w:b/>
      <w:sz w:val="24"/>
      <w:szCs w:val="20"/>
      <w:lang w:eastAsia="pl-PL"/>
    </w:rPr>
  </w:style>
  <w:style w:type="numbering" w:customStyle="1" w:styleId="Bezlisty1">
    <w:name w:val="Bez listy1"/>
    <w:next w:val="Bezlisty"/>
    <w:semiHidden/>
    <w:rsid w:val="00E47F0C"/>
  </w:style>
  <w:style w:type="paragraph" w:styleId="Tekstpodstawowy2">
    <w:name w:val="Body Text 2"/>
    <w:basedOn w:val="Normalny"/>
    <w:link w:val="Tekstpodstawowy2Znak"/>
    <w:rsid w:val="00E47F0C"/>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E47F0C"/>
    <w:rPr>
      <w:rFonts w:ascii="Times New Roman" w:eastAsia="Times New Roman" w:hAnsi="Times New Roman" w:cs="Times New Roman"/>
      <w:b/>
      <w:sz w:val="24"/>
      <w:szCs w:val="20"/>
      <w:lang w:eastAsia="pl-PL"/>
    </w:rPr>
  </w:style>
  <w:style w:type="character" w:styleId="Odwoaniedokomentarza">
    <w:name w:val="annotation reference"/>
    <w:semiHidden/>
    <w:rsid w:val="00E47F0C"/>
    <w:rPr>
      <w:sz w:val="16"/>
      <w:szCs w:val="16"/>
    </w:rPr>
  </w:style>
  <w:style w:type="paragraph" w:styleId="Tekstpodstawowy3">
    <w:name w:val="Body Text 3"/>
    <w:basedOn w:val="Normalny"/>
    <w:link w:val="Tekstpodstawowy3Znak"/>
    <w:rsid w:val="00E47F0C"/>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sid w:val="00E47F0C"/>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rsid w:val="00E47F0C"/>
    <w:pPr>
      <w:spacing w:after="0" w:line="240" w:lineRule="auto"/>
      <w:jc w:val="both"/>
    </w:pPr>
    <w:rPr>
      <w:rFonts w:ascii="Times New Roman" w:eastAsia="Times New Roman" w:hAnsi="Times New Roman" w:cs="Times New Roman"/>
      <w:szCs w:val="20"/>
      <w:lang w:val="x-none" w:eastAsia="x-none"/>
    </w:rPr>
  </w:style>
  <w:style w:type="character" w:customStyle="1" w:styleId="TekstpodstawowyZnak">
    <w:name w:val="Tekst podstawowy Znak"/>
    <w:aliases w:val="(F2) Znak"/>
    <w:basedOn w:val="Domylnaczcionkaakapitu"/>
    <w:link w:val="Tekstpodstawowy"/>
    <w:rsid w:val="00E47F0C"/>
    <w:rPr>
      <w:rFonts w:ascii="Times New Roman" w:eastAsia="Times New Roman" w:hAnsi="Times New Roman" w:cs="Times New Roman"/>
      <w:szCs w:val="20"/>
      <w:lang w:val="x-none" w:eastAsia="x-none"/>
    </w:rPr>
  </w:style>
  <w:style w:type="paragraph" w:styleId="Tytu">
    <w:name w:val="Title"/>
    <w:basedOn w:val="Normalny"/>
    <w:link w:val="TytuZnak"/>
    <w:qFormat/>
    <w:rsid w:val="00E47F0C"/>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E47F0C"/>
    <w:rPr>
      <w:rFonts w:ascii="Times New Roman" w:eastAsia="Times New Roman" w:hAnsi="Times New Roman" w:cs="Times New Roman"/>
      <w:b/>
      <w:sz w:val="28"/>
      <w:szCs w:val="20"/>
      <w:lang w:eastAsia="pl-PL"/>
    </w:rPr>
  </w:style>
  <w:style w:type="character" w:styleId="Numerstrony">
    <w:name w:val="page number"/>
    <w:basedOn w:val="Domylnaczcionkaakapitu"/>
    <w:rsid w:val="00E47F0C"/>
  </w:style>
  <w:style w:type="paragraph" w:styleId="Nagwek">
    <w:name w:val="header"/>
    <w:basedOn w:val="Normalny"/>
    <w:link w:val="NagwekZnak"/>
    <w:rsid w:val="00E47F0C"/>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rsid w:val="00E47F0C"/>
    <w:rPr>
      <w:rFonts w:ascii="Times New Roman" w:eastAsia="Times New Roman" w:hAnsi="Times New Roman" w:cs="Times New Roman"/>
      <w:sz w:val="24"/>
      <w:szCs w:val="20"/>
      <w:lang w:eastAsia="pl-PL"/>
    </w:rPr>
  </w:style>
  <w:style w:type="paragraph" w:styleId="Stopka">
    <w:name w:val="footer"/>
    <w:basedOn w:val="Normalny"/>
    <w:link w:val="StopkaZnak"/>
    <w:rsid w:val="00E47F0C"/>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rsid w:val="00E47F0C"/>
    <w:rPr>
      <w:rFonts w:ascii="Times New Roman" w:eastAsia="Times New Roman" w:hAnsi="Times New Roman" w:cs="Times New Roman"/>
      <w:sz w:val="24"/>
      <w:szCs w:val="20"/>
      <w:lang w:eastAsia="pl-PL"/>
    </w:rPr>
  </w:style>
  <w:style w:type="paragraph" w:customStyle="1" w:styleId="font0">
    <w:name w:val="font0"/>
    <w:basedOn w:val="Normalny"/>
    <w:rsid w:val="00E47F0C"/>
    <w:pPr>
      <w:spacing w:before="100" w:beforeAutospacing="1" w:after="100" w:afterAutospacing="1" w:line="240" w:lineRule="auto"/>
    </w:pPr>
    <w:rPr>
      <w:rFonts w:ascii="Arial" w:eastAsia="Times New Roman" w:hAnsi="Arial" w:cs="Times New Roman"/>
      <w:sz w:val="20"/>
      <w:szCs w:val="20"/>
      <w:lang w:eastAsia="pl-PL"/>
    </w:rPr>
  </w:style>
  <w:style w:type="paragraph" w:customStyle="1" w:styleId="font5">
    <w:name w:val="font5"/>
    <w:basedOn w:val="Normalny"/>
    <w:rsid w:val="00E47F0C"/>
    <w:pPr>
      <w:spacing w:before="100" w:beforeAutospacing="1" w:after="100" w:afterAutospacing="1" w:line="240" w:lineRule="auto"/>
    </w:pPr>
    <w:rPr>
      <w:rFonts w:ascii="Arial" w:eastAsia="Times New Roman" w:hAnsi="Arial" w:cs="Times New Roman"/>
      <w:b/>
      <w:bCs/>
      <w:sz w:val="20"/>
      <w:szCs w:val="20"/>
      <w:u w:val="single"/>
      <w:lang w:eastAsia="pl-PL"/>
    </w:rPr>
  </w:style>
  <w:style w:type="paragraph" w:customStyle="1" w:styleId="xl24">
    <w:name w:val="xl24"/>
    <w:basedOn w:val="Normalny"/>
    <w:rsid w:val="00E47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25">
    <w:name w:val="xl25"/>
    <w:basedOn w:val="Normalny"/>
    <w:rsid w:val="00E47F0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6">
    <w:name w:val="xl26"/>
    <w:basedOn w:val="Normalny"/>
    <w:rsid w:val="00E47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7">
    <w:name w:val="xl27"/>
    <w:basedOn w:val="Normalny"/>
    <w:rsid w:val="00E47F0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rsid w:val="00E47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9">
    <w:name w:val="xl29"/>
    <w:basedOn w:val="Normalny"/>
    <w:rsid w:val="00E47F0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30">
    <w:name w:val="xl30"/>
    <w:basedOn w:val="Normalny"/>
    <w:rsid w:val="00E47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6">
    <w:name w:val="font6"/>
    <w:basedOn w:val="Normalny"/>
    <w:rsid w:val="00E47F0C"/>
    <w:pPr>
      <w:spacing w:before="100" w:beforeAutospacing="1" w:after="100" w:afterAutospacing="1" w:line="240" w:lineRule="auto"/>
    </w:pPr>
    <w:rPr>
      <w:rFonts w:ascii="Arial" w:eastAsia="Times New Roman" w:hAnsi="Arial" w:cs="Times New Roman"/>
      <w:sz w:val="20"/>
      <w:szCs w:val="20"/>
      <w:lang w:eastAsia="pl-PL"/>
    </w:rPr>
  </w:style>
  <w:style w:type="paragraph" w:styleId="Tekstpodstawowywcity">
    <w:name w:val="Body Text Indent"/>
    <w:basedOn w:val="Normalny"/>
    <w:link w:val="TekstpodstawowywcityZnak"/>
    <w:rsid w:val="00E47F0C"/>
    <w:pPr>
      <w:spacing w:after="0" w:line="240" w:lineRule="auto"/>
      <w:ind w:left="708" w:hanging="282"/>
      <w:jc w:val="both"/>
    </w:pPr>
    <w:rPr>
      <w:rFonts w:ascii="Times New Roman" w:eastAsia="Times New Roman" w:hAnsi="Times New Roman" w:cs="Times New Roman"/>
      <w:szCs w:val="20"/>
      <w:lang w:eastAsia="pl-PL"/>
    </w:rPr>
  </w:style>
  <w:style w:type="character" w:customStyle="1" w:styleId="TekstpodstawowywcityZnak">
    <w:name w:val="Tekst podstawowy wcięty Znak"/>
    <w:basedOn w:val="Domylnaczcionkaakapitu"/>
    <w:link w:val="Tekstpodstawowywcity"/>
    <w:rsid w:val="00E47F0C"/>
    <w:rPr>
      <w:rFonts w:ascii="Times New Roman" w:eastAsia="Times New Roman" w:hAnsi="Times New Roman" w:cs="Times New Roman"/>
      <w:szCs w:val="20"/>
      <w:lang w:eastAsia="pl-PL"/>
    </w:rPr>
  </w:style>
  <w:style w:type="paragraph" w:styleId="Tekstdymka">
    <w:name w:val="Balloon Text"/>
    <w:basedOn w:val="Normalny"/>
    <w:link w:val="TekstdymkaZnak"/>
    <w:semiHidden/>
    <w:rsid w:val="00E47F0C"/>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E47F0C"/>
    <w:rPr>
      <w:rFonts w:ascii="Tahoma" w:eastAsia="Times New Roman" w:hAnsi="Tahoma" w:cs="Tahoma"/>
      <w:sz w:val="16"/>
      <w:szCs w:val="16"/>
      <w:lang w:eastAsia="pl-PL"/>
    </w:rPr>
  </w:style>
  <w:style w:type="character" w:styleId="Hipercze">
    <w:name w:val="Hyperlink"/>
    <w:rsid w:val="00E47F0C"/>
    <w:rPr>
      <w:color w:val="0000FF"/>
      <w:u w:val="single"/>
    </w:rPr>
  </w:style>
  <w:style w:type="character" w:customStyle="1" w:styleId="symbol">
    <w:name w:val="symbol"/>
    <w:basedOn w:val="Domylnaczcionkaakapitu"/>
    <w:rsid w:val="00E47F0C"/>
  </w:style>
  <w:style w:type="paragraph" w:styleId="Zwykytekst">
    <w:name w:val="Plain Text"/>
    <w:basedOn w:val="Normalny"/>
    <w:link w:val="ZwykytekstZnak"/>
    <w:rsid w:val="00E47F0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E47F0C"/>
    <w:rPr>
      <w:rFonts w:ascii="Courier New" w:eastAsia="Times New Roman" w:hAnsi="Courier New" w:cs="Times New Roman"/>
      <w:sz w:val="20"/>
      <w:szCs w:val="20"/>
      <w:lang w:eastAsia="pl-PL"/>
    </w:rPr>
  </w:style>
  <w:style w:type="paragraph" w:customStyle="1" w:styleId="ZnakZnak2Znak">
    <w:name w:val="Znak Znak2 Znak"/>
    <w:basedOn w:val="Normalny"/>
    <w:rsid w:val="00E47F0C"/>
    <w:pPr>
      <w:tabs>
        <w:tab w:val="left" w:pos="709"/>
      </w:tabs>
      <w:spacing w:after="0" w:line="240" w:lineRule="auto"/>
    </w:pPr>
    <w:rPr>
      <w:rFonts w:ascii="Tahoma" w:eastAsia="Times New Roman" w:hAnsi="Tahoma" w:cs="Times New Roman"/>
      <w:sz w:val="24"/>
      <w:szCs w:val="24"/>
      <w:lang w:eastAsia="pl-PL"/>
    </w:rPr>
  </w:style>
  <w:style w:type="paragraph" w:styleId="Tekstpodstawowywcity2">
    <w:name w:val="Body Text Indent 2"/>
    <w:basedOn w:val="Normalny"/>
    <w:link w:val="Tekstpodstawowywcity2Znak"/>
    <w:rsid w:val="00E47F0C"/>
    <w:pPr>
      <w:spacing w:after="120" w:line="480" w:lineRule="auto"/>
      <w:ind w:left="283"/>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E47F0C"/>
    <w:rPr>
      <w:rFonts w:ascii="Times New Roman" w:eastAsia="Times New Roman" w:hAnsi="Times New Roman" w:cs="Times New Roman"/>
      <w:sz w:val="24"/>
      <w:szCs w:val="20"/>
      <w:lang w:eastAsia="pl-PL"/>
    </w:rPr>
  </w:style>
  <w:style w:type="paragraph" w:customStyle="1" w:styleId="BodyText21">
    <w:name w:val="Body Text 21"/>
    <w:basedOn w:val="Normalny"/>
    <w:rsid w:val="00E47F0C"/>
    <w:pPr>
      <w:widowControl w:val="0"/>
      <w:autoSpaceDE w:val="0"/>
      <w:autoSpaceDN w:val="0"/>
      <w:adjustRightInd w:val="0"/>
      <w:spacing w:after="0" w:line="240" w:lineRule="auto"/>
      <w:ind w:right="283"/>
      <w:jc w:val="both"/>
    </w:pPr>
    <w:rPr>
      <w:rFonts w:ascii="Times New Roman" w:eastAsia="Times New Roman" w:hAnsi="Times New Roman" w:cs="Times New Roman"/>
      <w:i/>
      <w:iCs/>
      <w:color w:val="000000"/>
      <w:sz w:val="24"/>
      <w:szCs w:val="24"/>
      <w:lang w:eastAsia="pl-PL"/>
    </w:rPr>
  </w:style>
  <w:style w:type="paragraph" w:customStyle="1" w:styleId="FR1">
    <w:name w:val="FR1"/>
    <w:rsid w:val="00E47F0C"/>
    <w:pPr>
      <w:widowControl w:val="0"/>
      <w:autoSpaceDE w:val="0"/>
      <w:autoSpaceDN w:val="0"/>
      <w:adjustRightInd w:val="0"/>
      <w:spacing w:after="0" w:line="240" w:lineRule="auto"/>
      <w:jc w:val="center"/>
    </w:pPr>
    <w:rPr>
      <w:rFonts w:ascii="Times New Roman" w:eastAsia="Times New Roman" w:hAnsi="Times New Roman" w:cs="Times New Roman"/>
      <w:b/>
      <w:bCs/>
      <w:sz w:val="32"/>
      <w:szCs w:val="32"/>
      <w:lang w:eastAsia="pl-PL"/>
    </w:rPr>
  </w:style>
  <w:style w:type="paragraph" w:styleId="NormalnyWeb">
    <w:name w:val="Normal (Web)"/>
    <w:basedOn w:val="Normalny"/>
    <w:rsid w:val="00E47F0C"/>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ZnakZnak2">
    <w:name w:val="Znak Znak2"/>
    <w:basedOn w:val="Normalny"/>
    <w:rsid w:val="00E47F0C"/>
    <w:pPr>
      <w:tabs>
        <w:tab w:val="left" w:pos="709"/>
      </w:tabs>
      <w:spacing w:after="0" w:line="240" w:lineRule="auto"/>
    </w:pPr>
    <w:rPr>
      <w:rFonts w:ascii="Tahoma" w:eastAsia="Times New Roman" w:hAnsi="Tahoma" w:cs="Tahoma"/>
      <w:sz w:val="24"/>
      <w:szCs w:val="24"/>
      <w:lang w:eastAsia="pl-PL"/>
    </w:rPr>
  </w:style>
  <w:style w:type="paragraph" w:customStyle="1" w:styleId="msolistparagraph0">
    <w:name w:val="msolistparagraph"/>
    <w:basedOn w:val="Normalny"/>
    <w:rsid w:val="00E47F0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middle">
    <w:name w:val="msolistparagraphcxspmiddle"/>
    <w:basedOn w:val="Normalny"/>
    <w:rsid w:val="00E47F0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last">
    <w:name w:val="msolistparagraphcxsplast"/>
    <w:basedOn w:val="Normalny"/>
    <w:rsid w:val="00E47F0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ust">
    <w:name w:val="ust"/>
    <w:rsid w:val="00E47F0C"/>
    <w:pPr>
      <w:overflowPunct w:val="0"/>
      <w:autoSpaceDE w:val="0"/>
      <w:autoSpaceDN w:val="0"/>
      <w:adjustRightInd w:val="0"/>
      <w:spacing w:before="60" w:after="60" w:line="240" w:lineRule="auto"/>
      <w:ind w:left="426" w:hanging="284"/>
      <w:jc w:val="both"/>
      <w:textAlignment w:val="baseline"/>
    </w:pPr>
    <w:rPr>
      <w:rFonts w:ascii="Times New Roman" w:eastAsia="Times New Roman" w:hAnsi="Times New Roman" w:cs="Times New Roman"/>
      <w:sz w:val="24"/>
      <w:szCs w:val="24"/>
      <w:lang w:eastAsia="pl-PL"/>
    </w:rPr>
  </w:style>
  <w:style w:type="paragraph" w:customStyle="1" w:styleId="pkt">
    <w:name w:val="pkt"/>
    <w:basedOn w:val="Normalny"/>
    <w:rsid w:val="00E47F0C"/>
    <w:pPr>
      <w:overflowPunct w:val="0"/>
      <w:autoSpaceDE w:val="0"/>
      <w:autoSpaceDN w:val="0"/>
      <w:adjustRightInd w:val="0"/>
      <w:spacing w:before="60" w:after="60" w:line="240" w:lineRule="auto"/>
      <w:ind w:left="851" w:hanging="295"/>
      <w:jc w:val="both"/>
      <w:textAlignment w:val="baseline"/>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semiHidden/>
    <w:unhideWhenUsed/>
    <w:rsid w:val="00E47F0C"/>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E47F0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47F0C"/>
    <w:rPr>
      <w:b/>
      <w:bCs/>
    </w:rPr>
  </w:style>
  <w:style w:type="character" w:customStyle="1" w:styleId="TematkomentarzaZnak">
    <w:name w:val="Temat komentarza Znak"/>
    <w:basedOn w:val="TekstkomentarzaZnak"/>
    <w:link w:val="Tematkomentarza"/>
    <w:uiPriority w:val="99"/>
    <w:semiHidden/>
    <w:rsid w:val="00E47F0C"/>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unhideWhenUsed/>
    <w:rsid w:val="00E47F0C"/>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E47F0C"/>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E47F0C"/>
    <w:rPr>
      <w:vertAlign w:val="superscript"/>
    </w:rPr>
  </w:style>
  <w:style w:type="paragraph" w:styleId="Tekstpodstawowywcity3">
    <w:name w:val="Body Text Indent 3"/>
    <w:basedOn w:val="Normalny"/>
    <w:link w:val="Tekstpodstawowywcity3Znak"/>
    <w:uiPriority w:val="99"/>
    <w:semiHidden/>
    <w:unhideWhenUsed/>
    <w:rsid w:val="00E47F0C"/>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E47F0C"/>
    <w:rPr>
      <w:rFonts w:ascii="Times New Roman" w:eastAsia="Times New Roman" w:hAnsi="Times New Roman" w:cs="Times New Roman"/>
      <w:sz w:val="16"/>
      <w:szCs w:val="16"/>
      <w:lang w:eastAsia="pl-PL"/>
    </w:rPr>
  </w:style>
  <w:style w:type="paragraph" w:styleId="Akapitzlist">
    <w:name w:val="List Paragraph"/>
    <w:basedOn w:val="Normalny"/>
    <w:uiPriority w:val="34"/>
    <w:qFormat/>
    <w:rsid w:val="00E47F0C"/>
    <w:pPr>
      <w:spacing w:after="0" w:line="240" w:lineRule="auto"/>
      <w:ind w:left="720"/>
      <w:contextualSpacing/>
    </w:pPr>
    <w:rPr>
      <w:rFonts w:ascii="Times New Roman" w:eastAsia="Times New Roman" w:hAnsi="Times New Roman" w:cs="Times New Roman"/>
      <w:sz w:val="24"/>
      <w:szCs w:val="20"/>
      <w:lang w:eastAsia="pl-PL"/>
    </w:rPr>
  </w:style>
  <w:style w:type="paragraph" w:customStyle="1" w:styleId="ZnakZnak1ZnakZnakZnakZnak">
    <w:name w:val="Znak Znak1 Znak Znak Znak Znak"/>
    <w:basedOn w:val="Normalny"/>
    <w:rsid w:val="00E47F0C"/>
    <w:pPr>
      <w:tabs>
        <w:tab w:val="left" w:pos="709"/>
      </w:tabs>
      <w:spacing w:after="0" w:line="240" w:lineRule="auto"/>
    </w:pPr>
    <w:rPr>
      <w:rFonts w:ascii="Tahoma" w:eastAsia="Times New Roman" w:hAnsi="Tahoma" w:cs="Times New Roman"/>
      <w:sz w:val="24"/>
      <w:szCs w:val="24"/>
      <w:lang w:eastAsia="pl-PL"/>
    </w:rPr>
  </w:style>
  <w:style w:type="character" w:customStyle="1" w:styleId="Znak1">
    <w:name w:val="Znak1"/>
    <w:rsid w:val="00E47F0C"/>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908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neosobowe@skm.pkp.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207B7-11BE-4C4E-BFAD-7CED635CC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4704</Words>
  <Characters>28227</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Panuś</dc:creator>
  <cp:keywords/>
  <dc:description/>
  <cp:lastModifiedBy>Leszek Kasprzyk</cp:lastModifiedBy>
  <cp:revision>8</cp:revision>
  <cp:lastPrinted>2020-11-13T07:05:00Z</cp:lastPrinted>
  <dcterms:created xsi:type="dcterms:W3CDTF">2021-01-27T19:15:00Z</dcterms:created>
  <dcterms:modified xsi:type="dcterms:W3CDTF">2021-01-29T08:13:00Z</dcterms:modified>
</cp:coreProperties>
</file>