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page" w:tblpX="796" w:tblpY="213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1E0"/>
      </w:tblPr>
      <w:tblGrid>
        <w:gridCol w:w="430"/>
        <w:gridCol w:w="1620"/>
        <w:gridCol w:w="1260"/>
        <w:gridCol w:w="1604"/>
        <w:gridCol w:w="16"/>
        <w:gridCol w:w="315"/>
      </w:tblGrid>
      <w:tr w:rsidR="00A1587E" w:rsidRPr="00A1587E" w:rsidTr="00A1587E">
        <w:tc>
          <w:tcPr>
            <w:tcW w:w="430" w:type="dxa"/>
            <w:tcBorders>
              <w:top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bookmarkStart w:id="0" w:name="OLE_LINK1"/>
          </w:p>
        </w:tc>
        <w:tc>
          <w:tcPr>
            <w:tcW w:w="4484" w:type="dxa"/>
            <w:gridSpan w:val="3"/>
            <w:tcBorders>
              <w:top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</w:tc>
        <w:tc>
          <w:tcPr>
            <w:tcW w:w="331" w:type="dxa"/>
            <w:gridSpan w:val="2"/>
            <w:tcBorders>
              <w:top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84" w:type="dxa"/>
            <w:gridSpan w:val="3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0"/>
                <w:sz w:val="20"/>
                <w:szCs w:val="20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264285" cy="374015"/>
                  <wp:effectExtent l="19050" t="0" r="0" b="0"/>
                  <wp:docPr id="1" name="Obraz 1" descr="Znak-SKM-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Znak-SKM-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4712" t="12422" r="3743" b="140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285" cy="374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587E">
              <w:rPr>
                <w:rFonts w:ascii="Times New Roman" w:eastAsia="Times New Roman" w:hAnsi="Times New Roman" w:cs="Times New Roman"/>
                <w:b/>
                <w:bCs/>
                <w:spacing w:val="20"/>
                <w:sz w:val="20"/>
                <w:szCs w:val="20"/>
                <w:lang w:eastAsia="pl-PL"/>
              </w:rPr>
              <w:t xml:space="preserve">     </w:t>
            </w:r>
          </w:p>
          <w:p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  <w:lang w:eastAsia="pl-PL"/>
              </w:rPr>
              <w:t>PKP SKM w Trójmieście sp. z o.o.</w:t>
            </w: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587E" w:rsidRPr="00A1587E" w:rsidTr="00A1587E">
        <w:trPr>
          <w:trHeight w:val="180"/>
        </w:trPr>
        <w:tc>
          <w:tcPr>
            <w:tcW w:w="430" w:type="dxa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620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260" w:type="dxa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604" w:type="dxa"/>
            <w:vAlign w:val="center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6"/>
                <w:lang w:eastAsia="pl-PL"/>
              </w:rPr>
            </w:pPr>
          </w:p>
        </w:tc>
        <w:tc>
          <w:tcPr>
            <w:tcW w:w="331" w:type="dxa"/>
            <w:gridSpan w:val="2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</w:tr>
      <w:tr w:rsidR="00A1587E" w:rsidRPr="00A1587E" w:rsidTr="00A1587E">
        <w:trPr>
          <w:trHeight w:val="265"/>
        </w:trPr>
        <w:tc>
          <w:tcPr>
            <w:tcW w:w="430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 w:val="restart"/>
            <w:tcMar>
              <w:left w:w="0" w:type="dxa"/>
              <w:right w:w="0" w:type="dxa"/>
            </w:tcMar>
            <w:vAlign w:val="center"/>
          </w:tcPr>
          <w:p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miejsce na zdjęcie</w:t>
            </w:r>
          </w:p>
        </w:tc>
        <w:tc>
          <w:tcPr>
            <w:tcW w:w="1260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  <w:vAlign w:val="center"/>
          </w:tcPr>
          <w:p w:rsidR="00A1587E" w:rsidRPr="00A1587E" w:rsidRDefault="00A1587E" w:rsidP="00A1587E">
            <w:pPr>
              <w:pBdr>
                <w:left w:val="single" w:sz="4" w:space="4" w:color="auto"/>
              </w:pBd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ul. Morska 350 A</w:t>
            </w:r>
          </w:p>
          <w:p w:rsidR="00A1587E" w:rsidRPr="00A1587E" w:rsidRDefault="00A1587E" w:rsidP="00A1587E">
            <w:pPr>
              <w:pBdr>
                <w:left w:val="single" w:sz="4" w:space="4" w:color="auto"/>
              </w:pBd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81-002 Gdynia</w:t>
            </w:r>
          </w:p>
        </w:tc>
        <w:tc>
          <w:tcPr>
            <w:tcW w:w="331" w:type="dxa"/>
            <w:gridSpan w:val="2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Upoważnienie do kontroli</w:t>
            </w: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rPr>
          <w:trHeight w:val="359"/>
        </w:trPr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  …/201..</w:t>
            </w: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 </w:t>
            </w:r>
            <w:r w:rsidRPr="00A15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  <w:vAlign w:val="center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1587E" w:rsidRPr="00A1587E" w:rsidTr="00A1587E">
        <w:trPr>
          <w:trHeight w:val="322"/>
        </w:trPr>
        <w:tc>
          <w:tcPr>
            <w:tcW w:w="430" w:type="dxa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</w:tcPr>
          <w:p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80" w:type="dxa"/>
            <w:gridSpan w:val="3"/>
            <w:vMerge w:val="restart"/>
            <w:vAlign w:val="bottom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(Pieczątka imienna i podpis             </w:t>
            </w:r>
          </w:p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wystawiającego upoważnienie)</w:t>
            </w:r>
          </w:p>
        </w:tc>
        <w:tc>
          <w:tcPr>
            <w:tcW w:w="315" w:type="dxa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A1587E" w:rsidRPr="00A1587E" w:rsidTr="00A1587E">
        <w:trPr>
          <w:trHeight w:val="210"/>
        </w:trPr>
        <w:tc>
          <w:tcPr>
            <w:tcW w:w="430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</w:p>
        </w:tc>
        <w:tc>
          <w:tcPr>
            <w:tcW w:w="1620" w:type="dxa"/>
          </w:tcPr>
          <w:p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80" w:type="dxa"/>
            <w:gridSpan w:val="3"/>
            <w:vMerge/>
          </w:tcPr>
          <w:p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</w:p>
        </w:tc>
      </w:tr>
      <w:tr w:rsidR="00A1587E" w:rsidRPr="00A1587E" w:rsidTr="00A1587E">
        <w:trPr>
          <w:trHeight w:val="210"/>
        </w:trPr>
        <w:tc>
          <w:tcPr>
            <w:tcW w:w="430" w:type="dxa"/>
            <w:tcBorders>
              <w:bottom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4500" w:type="dxa"/>
            <w:gridSpan w:val="4"/>
            <w:tcBorders>
              <w:bottom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15" w:type="dxa"/>
            <w:tcBorders>
              <w:bottom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bookmarkEnd w:id="0"/>
    </w:tbl>
    <w:p w:rsidR="00A1587E" w:rsidRPr="00A1587E" w:rsidRDefault="00A1587E" w:rsidP="00A1587E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horzAnchor="page" w:tblpX="6418" w:tblpY="-3559"/>
        <w:tblW w:w="0" w:type="auto"/>
        <w:tblLayout w:type="fixed"/>
        <w:tblLook w:val="01E0"/>
      </w:tblPr>
      <w:tblGrid>
        <w:gridCol w:w="236"/>
        <w:gridCol w:w="4408"/>
        <w:gridCol w:w="236"/>
      </w:tblGrid>
      <w:tr w:rsidR="00A1587E" w:rsidRPr="00A1587E" w:rsidTr="007353D3">
        <w:trPr>
          <w:trHeight w:val="224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:rsidTr="007353D3">
        <w:trPr>
          <w:trHeight w:val="344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załącz</w:t>
            </w:r>
            <w:r w:rsidR="00ED3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nik nr 4 do umowy nr SKM -……./1</w:t>
            </w:r>
            <w:bookmarkStart w:id="1" w:name="_GoBack"/>
            <w:bookmarkEnd w:id="1"/>
            <w:r w:rsidR="00B36E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Okaziciel niniejszego upoważnienia ma prawo: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:rsidTr="007353D3">
        <w:trPr>
          <w:trHeight w:val="627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 kontroli jakości usług świadczonych przez PKP Szybka Kolej Miejska w Trójmieście sp. z o.o. zamówionych przez  Województwo Pomorskie. 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7353D3">
        <w:trPr>
          <w:trHeight w:val="627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 przeprowadzania kontroli bez obowiązku każdorazowego informowania PKP Szybka Kolej Miejska w Trójmieście sp. z o.o.  o prowadzonych kontrolach;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7353D3">
        <w:trPr>
          <w:trHeight w:val="448"/>
        </w:trPr>
        <w:tc>
          <w:tcPr>
            <w:tcW w:w="236" w:type="dxa"/>
          </w:tcPr>
          <w:p w:rsidR="00A1587E" w:rsidRPr="00A1587E" w:rsidRDefault="00A1587E" w:rsidP="00A1587E">
            <w:pPr>
              <w:spacing w:after="6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odbywać przejazd w kontrolowanym pociągu bez konieczności zakupu biletu.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6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7353D3">
        <w:trPr>
          <w:trHeight w:val="373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1587E" w:rsidRPr="00A1587E" w:rsidTr="007353D3">
        <w:trPr>
          <w:trHeight w:val="224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7353D3">
        <w:trPr>
          <w:trHeight w:val="418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Upoważnienie jest ważne do dnia …. grudnia 20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..</w:t>
            </w: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roku, wraz z ważnym dokumentem tożsamości.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7353D3">
        <w:trPr>
          <w:trHeight w:val="239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46EE" w:rsidRDefault="00B36E3E"/>
    <w:sectPr w:rsidR="000546EE" w:rsidSect="00DE48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86ADA"/>
    <w:multiLevelType w:val="hybridMultilevel"/>
    <w:tmpl w:val="BFC68A04"/>
    <w:lvl w:ilvl="0" w:tplc="F01ACCCA">
      <w:start w:val="1"/>
      <w:numFmt w:val="decimal"/>
      <w:lvlText w:val="%1)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31BA9"/>
    <w:rsid w:val="00564E13"/>
    <w:rsid w:val="00726EC3"/>
    <w:rsid w:val="00A1587E"/>
    <w:rsid w:val="00B36E3E"/>
    <w:rsid w:val="00D31BA9"/>
    <w:rsid w:val="00DE4800"/>
    <w:rsid w:val="00E841A7"/>
    <w:rsid w:val="00ED3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48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3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B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sszlendak</cp:lastModifiedBy>
  <cp:revision>5</cp:revision>
  <cp:lastPrinted>2016-06-16T08:36:00Z</cp:lastPrinted>
  <dcterms:created xsi:type="dcterms:W3CDTF">2015-04-28T06:45:00Z</dcterms:created>
  <dcterms:modified xsi:type="dcterms:W3CDTF">2017-10-10T15:29:00Z</dcterms:modified>
</cp:coreProperties>
</file>