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796" w:tblpY="21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620"/>
        <w:gridCol w:w="1260"/>
        <w:gridCol w:w="1604"/>
        <w:gridCol w:w="16"/>
        <w:gridCol w:w="315"/>
      </w:tblGrid>
      <w:tr w:rsidR="00A1587E" w:rsidRPr="00A1587E" w:rsidTr="00A1587E">
        <w:tc>
          <w:tcPr>
            <w:tcW w:w="430" w:type="dxa"/>
            <w:tcBorders>
              <w:top w:val="dotted" w:sz="4" w:space="0" w:color="auto"/>
            </w:tcBorders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bookmarkStart w:id="0" w:name="OLE_LINK1"/>
          </w:p>
        </w:tc>
        <w:tc>
          <w:tcPr>
            <w:tcW w:w="4484" w:type="dxa"/>
            <w:gridSpan w:val="3"/>
            <w:tcBorders>
              <w:top w:val="dotted" w:sz="4" w:space="0" w:color="auto"/>
            </w:tcBorders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1" w:type="dxa"/>
            <w:gridSpan w:val="2"/>
            <w:tcBorders>
              <w:top w:val="dotted" w:sz="4" w:space="0" w:color="auto"/>
            </w:tcBorders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A1587E" w:rsidRPr="00A1587E" w:rsidTr="00A1587E">
        <w:tc>
          <w:tcPr>
            <w:tcW w:w="430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gridSpan w:val="3"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pl-PL"/>
              </w:rPr>
            </w:pPr>
            <w:r w:rsidRPr="00A158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D0EEE5D" wp14:editId="60DB3030">
                  <wp:extent cx="1264285" cy="374015"/>
                  <wp:effectExtent l="19050" t="0" r="0" b="0"/>
                  <wp:docPr id="1" name="Obraz 1" descr="Znak-SKM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-SKM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712" t="12422" r="3743" b="14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587E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pl-PL"/>
              </w:rPr>
              <w:t xml:space="preserve">     </w:t>
            </w:r>
          </w:p>
          <w:p w:rsidR="00A1587E" w:rsidRPr="00A1587E" w:rsidRDefault="00A1587E" w:rsidP="00A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587E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  <w:t>PKP SKM w Trójmieście sp. z o.o.</w:t>
            </w:r>
          </w:p>
        </w:tc>
        <w:tc>
          <w:tcPr>
            <w:tcW w:w="331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587E" w:rsidRPr="00A1587E" w:rsidTr="00A1587E">
        <w:trPr>
          <w:trHeight w:val="180"/>
        </w:trPr>
        <w:tc>
          <w:tcPr>
            <w:tcW w:w="430" w:type="dxa"/>
            <w:vMerge w:val="restart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60" w:type="dxa"/>
            <w:vMerge w:val="restart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604" w:type="dxa"/>
            <w:vAlign w:val="center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331" w:type="dxa"/>
            <w:gridSpan w:val="2"/>
            <w:vMerge w:val="restart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  <w:tr w:rsidR="00A1587E" w:rsidRPr="00A1587E" w:rsidTr="00A1587E">
        <w:trPr>
          <w:trHeight w:val="265"/>
        </w:trPr>
        <w:tc>
          <w:tcPr>
            <w:tcW w:w="430" w:type="dxa"/>
            <w:vMerge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A1587E" w:rsidRPr="00A1587E" w:rsidRDefault="00A1587E" w:rsidP="00A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5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na zdjęcie</w:t>
            </w:r>
          </w:p>
        </w:tc>
        <w:tc>
          <w:tcPr>
            <w:tcW w:w="1260" w:type="dxa"/>
            <w:vMerge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vAlign w:val="center"/>
          </w:tcPr>
          <w:p w:rsidR="00A1587E" w:rsidRPr="00A1587E" w:rsidRDefault="00A1587E" w:rsidP="00A1587E">
            <w:pPr>
              <w:pBdr>
                <w:lef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58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Morska 350 A</w:t>
            </w:r>
          </w:p>
          <w:p w:rsidR="00A1587E" w:rsidRPr="00A1587E" w:rsidRDefault="00A1587E" w:rsidP="00A1587E">
            <w:pPr>
              <w:pBdr>
                <w:left w:val="single" w:sz="4" w:space="4" w:color="auto"/>
              </w:pBd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58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81-002 Gdynia</w:t>
            </w:r>
          </w:p>
        </w:tc>
        <w:tc>
          <w:tcPr>
            <w:tcW w:w="331" w:type="dxa"/>
            <w:gridSpan w:val="2"/>
            <w:vMerge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587E" w:rsidRPr="00A1587E" w:rsidTr="00A1587E">
        <w:tc>
          <w:tcPr>
            <w:tcW w:w="430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vMerge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1587E" w:rsidRPr="00A1587E" w:rsidTr="00A1587E">
        <w:tc>
          <w:tcPr>
            <w:tcW w:w="430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gridSpan w:val="2"/>
          </w:tcPr>
          <w:p w:rsidR="00A1587E" w:rsidRPr="00A1587E" w:rsidRDefault="00A1587E" w:rsidP="00A1587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Upoważnienie do kontroli</w:t>
            </w:r>
          </w:p>
        </w:tc>
        <w:tc>
          <w:tcPr>
            <w:tcW w:w="331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587E" w:rsidRPr="00A1587E" w:rsidTr="00A1587E">
        <w:trPr>
          <w:trHeight w:val="359"/>
        </w:trPr>
        <w:tc>
          <w:tcPr>
            <w:tcW w:w="430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58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  …/201..</w:t>
            </w:r>
          </w:p>
        </w:tc>
        <w:tc>
          <w:tcPr>
            <w:tcW w:w="331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587E" w:rsidRPr="00A1587E" w:rsidTr="00A1587E">
        <w:tc>
          <w:tcPr>
            <w:tcW w:w="430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A158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31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587E" w:rsidRPr="00A1587E" w:rsidTr="00A1587E">
        <w:tc>
          <w:tcPr>
            <w:tcW w:w="430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vMerge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1587E" w:rsidRPr="00A1587E" w:rsidTr="00A1587E">
        <w:tc>
          <w:tcPr>
            <w:tcW w:w="430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gridSpan w:val="2"/>
            <w:vAlign w:val="center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587E" w:rsidRPr="00A1587E" w:rsidTr="00A1587E">
        <w:tc>
          <w:tcPr>
            <w:tcW w:w="430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vMerge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64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1" w:type="dxa"/>
            <w:gridSpan w:val="2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1587E" w:rsidRPr="00A1587E" w:rsidTr="00A1587E">
        <w:trPr>
          <w:trHeight w:val="322"/>
        </w:trPr>
        <w:tc>
          <w:tcPr>
            <w:tcW w:w="430" w:type="dxa"/>
            <w:vMerge w:val="restart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0" w:type="dxa"/>
            <w:vMerge/>
          </w:tcPr>
          <w:p w:rsidR="00A1587E" w:rsidRPr="00A1587E" w:rsidRDefault="00A1587E" w:rsidP="00A1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80" w:type="dxa"/>
            <w:gridSpan w:val="3"/>
            <w:vMerge w:val="restart"/>
            <w:vAlign w:val="bottom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5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(Pieczątka imienna i podpis             </w:t>
            </w:r>
          </w:p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  <w:r w:rsidRPr="00A158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wystawiającego upoważnienie)</w:t>
            </w:r>
          </w:p>
        </w:tc>
        <w:tc>
          <w:tcPr>
            <w:tcW w:w="315" w:type="dxa"/>
            <w:vMerge w:val="restart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1587E" w:rsidRPr="00A1587E" w:rsidTr="00A1587E">
        <w:trPr>
          <w:trHeight w:val="210"/>
        </w:trPr>
        <w:tc>
          <w:tcPr>
            <w:tcW w:w="430" w:type="dxa"/>
            <w:vMerge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  <w:tc>
          <w:tcPr>
            <w:tcW w:w="1620" w:type="dxa"/>
          </w:tcPr>
          <w:p w:rsidR="00A1587E" w:rsidRPr="00A1587E" w:rsidRDefault="00A1587E" w:rsidP="00A1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80" w:type="dxa"/>
            <w:gridSpan w:val="3"/>
            <w:vMerge/>
          </w:tcPr>
          <w:p w:rsidR="00A1587E" w:rsidRPr="00A1587E" w:rsidRDefault="00A1587E" w:rsidP="00A15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vMerge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pl-PL"/>
              </w:rPr>
            </w:pPr>
          </w:p>
        </w:tc>
      </w:tr>
      <w:tr w:rsidR="00A1587E" w:rsidRPr="00A1587E" w:rsidTr="00A1587E">
        <w:trPr>
          <w:trHeight w:val="210"/>
        </w:trPr>
        <w:tc>
          <w:tcPr>
            <w:tcW w:w="430" w:type="dxa"/>
            <w:tcBorders>
              <w:bottom w:val="dotted" w:sz="4" w:space="0" w:color="auto"/>
            </w:tcBorders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00" w:type="dxa"/>
            <w:gridSpan w:val="4"/>
            <w:tcBorders>
              <w:bottom w:val="dotted" w:sz="4" w:space="0" w:color="auto"/>
            </w:tcBorders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15" w:type="dxa"/>
            <w:tcBorders>
              <w:bottom w:val="dotted" w:sz="4" w:space="0" w:color="auto"/>
            </w:tcBorders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bookmarkEnd w:id="0"/>
    </w:tbl>
    <w:p w:rsidR="00A1587E" w:rsidRPr="00A1587E" w:rsidRDefault="00A1587E" w:rsidP="00A1587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page" w:tblpX="6418" w:tblpY="-3559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4408"/>
        <w:gridCol w:w="236"/>
      </w:tblGrid>
      <w:tr w:rsidR="00A1587E" w:rsidRPr="00A1587E" w:rsidTr="007353D3">
        <w:trPr>
          <w:trHeight w:val="224"/>
        </w:trPr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8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587E" w:rsidRPr="00A1587E" w:rsidTr="007353D3">
        <w:trPr>
          <w:trHeight w:val="344"/>
        </w:trPr>
        <w:tc>
          <w:tcPr>
            <w:tcW w:w="236" w:type="dxa"/>
          </w:tcPr>
          <w:p w:rsidR="00A1587E" w:rsidRPr="00A1587E" w:rsidRDefault="00A1587E" w:rsidP="00A1587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8" w:type="dxa"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A1587E" w:rsidRDefault="00A1587E" w:rsidP="00A1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587E" w:rsidRDefault="00A1587E" w:rsidP="00A1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587E" w:rsidRPr="00A1587E" w:rsidRDefault="00A1587E" w:rsidP="00A15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58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 nr 4 do umowy nr SKM -……./15</w:t>
            </w:r>
          </w:p>
          <w:p w:rsidR="00A1587E" w:rsidRPr="00A1587E" w:rsidRDefault="00A1587E" w:rsidP="00A1587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A1587E" w:rsidRPr="00A1587E" w:rsidRDefault="00A1587E" w:rsidP="00A1587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A1587E" w:rsidRPr="00A1587E" w:rsidRDefault="00A1587E" w:rsidP="00A1587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A1587E" w:rsidRPr="00A1587E" w:rsidRDefault="00A1587E" w:rsidP="00A1587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158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Okaziciel niniejszego upoważnienia ma prawo:</w:t>
            </w:r>
          </w:p>
        </w:tc>
        <w:tc>
          <w:tcPr>
            <w:tcW w:w="236" w:type="dxa"/>
          </w:tcPr>
          <w:p w:rsidR="00A1587E" w:rsidRPr="00A1587E" w:rsidRDefault="00A1587E" w:rsidP="00A1587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587E" w:rsidRPr="00A1587E" w:rsidTr="007353D3">
        <w:trPr>
          <w:trHeight w:val="627"/>
        </w:trPr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408" w:type="dxa"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numPr>
                <w:ilvl w:val="0"/>
                <w:numId w:val="1"/>
              </w:numPr>
              <w:spacing w:after="8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58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kontroli jakości usług świadczonych przez PKP Szybka Kolej Miejska w Trójmieście sp. z o.o. zamówionych przez  Województwo Pomorskie. </w:t>
            </w:r>
          </w:p>
        </w:tc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1587E" w:rsidRPr="00A1587E" w:rsidTr="007353D3">
        <w:trPr>
          <w:trHeight w:val="627"/>
        </w:trPr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408" w:type="dxa"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numPr>
                <w:ilvl w:val="0"/>
                <w:numId w:val="1"/>
              </w:numPr>
              <w:spacing w:after="8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58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przeprowadzania kontroli bez obowiązku każdorazowego informowania PKP Szybka Kolej Miejska w Trójmieście sp. z o.o.  o prowadzonych kontrolach;</w:t>
            </w:r>
          </w:p>
        </w:tc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1587E" w:rsidRPr="00A1587E" w:rsidTr="007353D3">
        <w:trPr>
          <w:trHeight w:val="448"/>
        </w:trPr>
        <w:tc>
          <w:tcPr>
            <w:tcW w:w="236" w:type="dxa"/>
          </w:tcPr>
          <w:p w:rsidR="00A1587E" w:rsidRPr="00A1587E" w:rsidRDefault="00A1587E" w:rsidP="00A1587E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408" w:type="dxa"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numPr>
                <w:ilvl w:val="0"/>
                <w:numId w:val="1"/>
              </w:numPr>
              <w:spacing w:after="8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58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odbywać przejazd w kontrolowanym pociągu bez konieczności zakupu biletu.</w:t>
            </w:r>
          </w:p>
        </w:tc>
        <w:tc>
          <w:tcPr>
            <w:tcW w:w="236" w:type="dxa"/>
          </w:tcPr>
          <w:p w:rsidR="00A1587E" w:rsidRPr="00A1587E" w:rsidRDefault="00A1587E" w:rsidP="00A1587E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1587E" w:rsidRPr="00A1587E" w:rsidTr="007353D3">
        <w:trPr>
          <w:trHeight w:val="373"/>
        </w:trPr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08" w:type="dxa"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587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</w:t>
            </w:r>
          </w:p>
          <w:p w:rsidR="00A1587E" w:rsidRPr="00A1587E" w:rsidRDefault="00A1587E" w:rsidP="00A158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1587E" w:rsidRPr="00A1587E" w:rsidTr="007353D3">
        <w:trPr>
          <w:trHeight w:val="224"/>
        </w:trPr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8" w:type="dxa"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587E" w:rsidRPr="00A1587E" w:rsidTr="007353D3">
        <w:trPr>
          <w:trHeight w:val="418"/>
        </w:trPr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408" w:type="dxa"/>
            <w:tcMar>
              <w:left w:w="0" w:type="dxa"/>
              <w:right w:w="0" w:type="dxa"/>
            </w:tcMar>
          </w:tcPr>
          <w:p w:rsidR="00A1587E" w:rsidRPr="00A1587E" w:rsidRDefault="00A1587E" w:rsidP="00A158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158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Upoważnienie jest ważne do dnia …. grudnia 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..</w:t>
            </w:r>
            <w:r w:rsidRPr="00A158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roku, wraz z ważnym dokumentem tożsamości.</w:t>
            </w:r>
          </w:p>
        </w:tc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1587E" w:rsidRPr="00A1587E" w:rsidTr="007353D3">
        <w:trPr>
          <w:trHeight w:val="239"/>
        </w:trPr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8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:rsidR="00A1587E" w:rsidRPr="00A1587E" w:rsidRDefault="00A1587E" w:rsidP="00A1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GoBack"/>
      <w:bookmarkEnd w:id="1"/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587E" w:rsidRPr="00A1587E" w:rsidRDefault="00A1587E" w:rsidP="00A15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546EE" w:rsidRDefault="00A1587E"/>
    <w:sectPr w:rsidR="000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86ADA"/>
    <w:multiLevelType w:val="hybridMultilevel"/>
    <w:tmpl w:val="BFC68A04"/>
    <w:lvl w:ilvl="0" w:tplc="F01ACCCA">
      <w:start w:val="1"/>
      <w:numFmt w:val="decimal"/>
      <w:lvlText w:val="%1)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A9"/>
    <w:rsid w:val="00564E13"/>
    <w:rsid w:val="00726EC3"/>
    <w:rsid w:val="00A1587E"/>
    <w:rsid w:val="00D31BA9"/>
    <w:rsid w:val="00E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820F9-488D-4968-90DB-E56B1605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Kozłowska</dc:creator>
  <cp:keywords/>
  <dc:description/>
  <cp:lastModifiedBy>Agnieszka Kozłowska</cp:lastModifiedBy>
  <cp:revision>2</cp:revision>
  <dcterms:created xsi:type="dcterms:W3CDTF">2015-04-28T06:45:00Z</dcterms:created>
  <dcterms:modified xsi:type="dcterms:W3CDTF">2015-04-28T06:47:00Z</dcterms:modified>
</cp:coreProperties>
</file>